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3CE1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7B71A2D5">
            <w:pPr>
              <w:pStyle w:val="5"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C37F6EF">
            <w:pPr>
              <w:widowControl w:val="0"/>
              <w:autoSpaceDE w:val="0"/>
              <w:autoSpaceDN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4C2023E">
            <w:pPr>
              <w:pStyle w:val="5"/>
              <w:rPr>
                <w:sz w:val="30"/>
                <w:lang w:val="en-US"/>
              </w:rPr>
            </w:pPr>
          </w:p>
        </w:tc>
      </w:tr>
    </w:tbl>
    <w:p w14:paraId="0540B3F1"/>
    <w:p w14:paraId="39659F06"/>
    <w:p w14:paraId="70E81851"/>
    <w:p w14:paraId="2E428E22"/>
    <w:p w14:paraId="2D89CFA2"/>
    <w:p w14:paraId="61F9AD34"/>
    <w:p w14:paraId="25A7B6A0"/>
    <w:p w14:paraId="0E212D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4241E1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«Управление складированием»</w:t>
      </w:r>
    </w:p>
    <w:p w14:paraId="50DBE1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регионального </w:t>
      </w:r>
      <w:r>
        <w:rPr>
          <w:rFonts w:ascii="Times New Roman" w:hAnsi="Times New Roman" w:cs="Times New Roman"/>
          <w:b/>
          <w:iCs/>
          <w:sz w:val="36"/>
          <w:szCs w:val="36"/>
        </w:rPr>
        <w:t xml:space="preserve">этапа </w:t>
      </w:r>
      <w:r>
        <w:rPr>
          <w:rFonts w:ascii="Times New Roman" w:hAnsi="Times New Roman" w:cs="Times New Roman"/>
          <w:b/>
          <w:bCs/>
          <w:sz w:val="36"/>
          <w:szCs w:val="36"/>
        </w:rPr>
        <w:t>чемпионата по профессиональному мастерству «Профессионалы» в 2026 г.</w:t>
      </w:r>
    </w:p>
    <w:p w14:paraId="7754D71D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Красноярский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край</w:t>
      </w:r>
    </w:p>
    <w:p w14:paraId="6F4540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D8EC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E9C6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6CAF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5C0CD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1495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A131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009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72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454FF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09A8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1930D957">
      <w:pPr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ПЛАН</w:t>
      </w:r>
      <w:r>
        <w:rPr>
          <w:rFonts w:hint="default"/>
          <w:b/>
          <w:bCs/>
          <w:lang w:val="ru-RU"/>
        </w:rPr>
        <w:t xml:space="preserve"> ЗАСТРОЙКИ КОНКУРСНОЙ ПЛОЩАДКИ</w:t>
      </w:r>
    </w:p>
    <w:p w14:paraId="6575446E">
      <w:pPr>
        <w:jc w:val="center"/>
        <w:rPr>
          <w:b/>
          <w:bCs/>
          <w:lang w:val="ru-RU"/>
        </w:rPr>
      </w:pPr>
      <w:r>
        <w:drawing>
          <wp:inline distT="0" distB="0" distL="114300" distR="114300">
            <wp:extent cx="7908290" cy="5455285"/>
            <wp:effectExtent l="0" t="0" r="16510" b="12065"/>
            <wp:docPr id="7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829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FF05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3250AE84">
      <w:pPr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ПЛАН</w:t>
      </w:r>
      <w:r>
        <w:rPr>
          <w:rFonts w:hint="default"/>
          <w:b/>
          <w:bCs/>
          <w:lang w:val="ru-RU"/>
        </w:rPr>
        <w:t xml:space="preserve"> ЗАСТРОЙКИ КОНКУРСНОЙ ПЛОЩАДКИ ДЛЯ ПАЛЛЕТИРОВАНИЯ</w:t>
      </w:r>
    </w:p>
    <w:p w14:paraId="44C0B571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Актовый зал техникума</w:t>
      </w:r>
    </w:p>
    <w:p w14:paraId="53D788F5">
      <w:pPr>
        <w:jc w:val="center"/>
        <w:rPr>
          <w:rFonts w:hint="default"/>
          <w:b/>
          <w:bCs/>
          <w:lang w:val="ru-RU"/>
        </w:rPr>
      </w:pPr>
    </w:p>
    <w:p w14:paraId="6C2E0BE8">
      <w:pPr>
        <w:jc w:val="center"/>
        <w:rPr>
          <w:rFonts w:hint="default"/>
          <w:lang w:val="ru-RU"/>
        </w:rPr>
      </w:pPr>
      <w:r>
        <w:rPr>
          <w:sz w:val="22"/>
        </w:rPr>
        <w:pict>
          <v:shape id="_x0000_s1045" o:spid="_x0000_s1045" o:spt="202" type="#_x0000_t202" style="position:absolute;left:0pt;margin-left:706.95pt;margin-top:134.5pt;height:20.8pt;width:66.9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D5C19E5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окно</w:t>
                  </w:r>
                </w:p>
              </w:txbxContent>
            </v:textbox>
          </v:shape>
        </w:pict>
      </w:r>
      <w:r>
        <w:rPr>
          <w:sz w:val="22"/>
        </w:rPr>
        <w:pict>
          <v:shape id="_x0000_s1056" o:spid="_x0000_s1056" o:spt="202" type="#_x0000_t202" style="position:absolute;left:0pt;margin-left:700.85pt;margin-top:99.95pt;height:20.8pt;width:66.9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7211FE52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паллета</w:t>
                  </w:r>
                </w:p>
              </w:txbxContent>
            </v:textbox>
          </v:shape>
        </w:pict>
      </w:r>
      <w:r>
        <w:rPr>
          <w:sz w:val="22"/>
        </w:rPr>
        <w:pict>
          <v:rect id="_x0000_s1055" o:spid="_x0000_s1055" o:spt="1" style="position:absolute;left:0pt;margin-left:639.85pt;margin-top:144.6pt;height:6pt;width:30.55pt;z-index:251682816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22"/>
        </w:rPr>
        <w:pict>
          <v:shape id="_x0000_s1032" o:spid="_x0000_s1032" o:spt="113" type="#_x0000_t113" style="position:absolute;left:0pt;margin-left:99.7pt;margin-top:38.8pt;height:42.85pt;width:62.95pt;z-index:251661312;mso-width-relative:page;mso-height-relative:page;" fillcolor="#A6A6A6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2"/>
        </w:rPr>
        <w:pict>
          <v:shape id="_x0000_s1034" o:spid="_x0000_s1034" o:spt="113" type="#_x0000_t113" style="position:absolute;left:0pt;margin-left:298.5pt;margin-top:39.1pt;height:42.85pt;width:62.95pt;z-index:251663360;mso-width-relative:page;mso-height-relative:page;" fillcolor="#A6A6A6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35" o:spid="_x0000_s1035" o:spt="113" type="#_x0000_t113" style="position:absolute;left:0pt;margin-left:398.4pt;margin-top:40.2pt;height:42.85pt;width:62.95pt;z-index:251664384;mso-width-relative:page;mso-height-relative:page;" fillcolor="#A6A6A6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rect id="_x0000_s1050" o:spid="_x0000_s1050" o:spt="1" style="position:absolute;left:0pt;margin-left:91.95pt;margin-top:4.8pt;height:5.95pt;width:86.35pt;z-index:251677696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</v:rect>
        </w:pict>
      </w:r>
      <w:r>
        <w:rPr>
          <w:sz w:val="22"/>
        </w:rPr>
        <w:pict>
          <v:rect id="_x0000_s1051" o:spid="_x0000_s1051" o:spt="1" style="position:absolute;left:0pt;margin-left:205.8pt;margin-top:4.9pt;height:5.95pt;width:86.35pt;z-index:251678720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22"/>
        </w:rPr>
        <w:pict>
          <v:rect id="_x0000_s1052" o:spid="_x0000_s1052" o:spt="1" style="position:absolute;left:0pt;margin-left:319.6pt;margin-top:5.95pt;height:5.95pt;width:86.35pt;z-index:251679744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22"/>
        </w:rPr>
        <w:pict>
          <v:rect id="_x0000_s1053" o:spid="_x0000_s1053" o:spt="1" style="position:absolute;left:0pt;margin-left:440.1pt;margin-top:4.9pt;height:5.95pt;width:86.35pt;z-index:251680768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22"/>
        </w:rPr>
        <w:pict>
          <v:rect id="_x0000_s1026" o:spid="_x0000_s1026" o:spt="1" style="position:absolute;left:0pt;margin-left:71.8pt;margin-top:7.7pt;height:403pt;width:520.85pt;z-index:25165926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rect>
        </w:pict>
      </w:r>
      <w:r>
        <w:rPr>
          <w:sz w:val="22"/>
        </w:rPr>
        <w:pict>
          <v:shape id="_x0000_s1049" o:spid="_x0000_s1049" o:spt="202" type="#_x0000_t202" style="position:absolute;left:0pt;margin-left:501.7pt;margin-top:383.35pt;height:20.8pt;width:66.9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691A4D6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Вход</w:t>
                  </w:r>
                </w:p>
              </w:txbxContent>
            </v:textbox>
          </v:shape>
        </w:pict>
      </w:r>
      <w:r>
        <w:rPr>
          <w:sz w:val="22"/>
        </w:rPr>
        <w:pict>
          <v:rect id="_x0000_s1048" o:spid="_x0000_s1048" o:spt="1" style="position:absolute;left:0pt;margin-left:465.35pt;margin-top:403.75pt;height:5.95pt;width:78.65pt;z-index:251675648;mso-width-relative:page;mso-height-relative:page;" fillcolor="#C4BD97" filled="t" stroked="t" coordsize="21600,21600">
            <v:path/>
            <v:fill on="t" color2="#FFFFFF" focussize="0,0"/>
            <v:stroke color="#000000"/>
            <v:imagedata o:title=""/>
            <o:lock v:ext="edit" aspectratio="f"/>
          </v:rect>
        </w:pict>
      </w:r>
      <w:r>
        <w:rPr>
          <w:sz w:val="22"/>
        </w:rPr>
        <w:pict>
          <v:shape id="_x0000_s1040" o:spid="_x0000_s1040" o:spt="112" type="#_x0000_t112" style="position:absolute;left:0pt;margin-left:265.75pt;margin-top:222.45pt;height:36.65pt;width:66.25pt;z-index:251668480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46" o:spid="_x0000_s1046" o:spt="112" type="#_x0000_t112" style="position:absolute;left:0pt;margin-left:640.3pt;margin-top:104.1pt;height:13.9pt;width:28.05pt;z-index:251673600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47" o:spid="_x0000_s1047" o:spt="202" type="#_x0000_t202" style="position:absolute;left:0pt;margin-left:607.3pt;margin-top:17.75pt;height:20.8pt;width:155.3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199A6881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УСЛОВНЫЕ ОБОЗНАЧЕНИЯ:</w:t>
                  </w:r>
                </w:p>
              </w:txbxContent>
            </v:textbox>
          </v:shape>
        </w:pict>
      </w:r>
      <w:r>
        <w:rPr>
          <w:sz w:val="22"/>
        </w:rPr>
        <w:pict>
          <v:shape id="_x0000_s1044" o:spid="_x0000_s1044" o:spt="202" type="#_x0000_t202" style="position:absolute;left:0pt;margin-left:688.25pt;margin-top:57.35pt;height:20.8pt;width:66.9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345E46EC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стеллаж</w:t>
                  </w:r>
                </w:p>
              </w:txbxContent>
            </v:textbox>
          </v:shape>
        </w:pict>
      </w:r>
      <w:r>
        <w:rPr>
          <w:sz w:val="22"/>
        </w:rPr>
        <w:pict>
          <v:shape id="_x0000_s1043" o:spid="_x0000_s1043" o:spt="113" type="#_x0000_t113" style="position:absolute;left:0pt;margin-left:639.75pt;margin-top:61.55pt;height:13.4pt;width:33pt;z-index:251670528;mso-width-relative:page;mso-height-relative:page;" fillcolor="#A6A6A6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39" o:spid="_x0000_s1039" o:spt="112" type="#_x0000_t112" style="position:absolute;left:0pt;margin-left:402.7pt;margin-top:292.7pt;height:36.65pt;width:66.25pt;z-index:251667456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42" o:spid="_x0000_s1042" o:spt="112" type="#_x0000_t112" style="position:absolute;left:0pt;margin-left:425.7pt;margin-top:145.5pt;height:36.65pt;width:66.25pt;z-index:251669504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36" o:spid="_x0000_s1036" o:spt="113" type="#_x0000_t113" style="position:absolute;left:0pt;margin-left:501.5pt;margin-top:41.8pt;height:42.85pt;width:62.95pt;z-index:251665408;mso-width-relative:page;mso-height-relative:page;" fillcolor="#A6A6A6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33" o:spid="_x0000_s1033" o:spt="113" type="#_x0000_t113" style="position:absolute;left:0pt;margin-left:189.75pt;margin-top:40pt;height:42.85pt;width:62.95pt;z-index:251662336;mso-width-relative:page;mso-height-relative:page;" fillcolor="#A6A6A6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28" o:spid="_x0000_s1028" o:spt="112" type="#_x0000_t112" style="position:absolute;left:0pt;margin-left:116.3pt;margin-top:144.45pt;height:36.65pt;width:66.25pt;z-index:251660288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sz w:val="22"/>
        </w:rPr>
        <w:pict>
          <v:shape id="_x0000_s1038" o:spid="_x0000_s1038" o:spt="112" type="#_x0000_t112" style="position:absolute;left:0pt;margin-left:122.8pt;margin-top:297.75pt;height:36.65pt;width:66.25pt;z-index:251666432;mso-width-relative:page;mso-height-relative:page;" fillcolor="#000000" filled="t" stroked="t" coordsize="21600,21600">
            <v:path/>
            <v:fill type="pattern" on="t" color2="#FFFFFF" o:title="Темная вертикаль " focussize="0,0" r:id="rId8"/>
            <v:stroke color="#000000" joinstyle="miter"/>
            <v:imagedata o:title=""/>
            <o:lock v:ext="edit" aspectratio="f"/>
          </v:shape>
        </w:pic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329055" cy="823595"/>
            <wp:effectExtent l="0" t="0" r="4445" b="14605"/>
            <wp:docPr id="5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lang w:val="ru-RU"/>
        </w:rPr>
        <w:t>уУс</w:t>
      </w:r>
      <w:r>
        <w:br w:type="page"/>
      </w:r>
      <w:bookmarkStart w:id="0" w:name="_GoBack"/>
      <w:bookmarkEnd w:id="0"/>
      <w:r>
        <w:rPr>
          <w:sz w:val="22"/>
        </w:rPr>
        <w:pict>
          <v:rect id="_x0000_s1054" o:spid="_x0000_s1054" o:spt="1" style="position:absolute;left:0pt;margin-left:452.1pt;margin-top:16.9pt;height:6pt;width:44.5pt;z-index:251681792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 w14:paraId="6FEC6786">
      <w:pPr>
        <w:pStyle w:val="6"/>
      </w:pPr>
      <w:r>
        <w:drawing>
          <wp:inline distT="0" distB="0" distL="114300" distR="114300">
            <wp:extent cx="8439150" cy="5419725"/>
            <wp:effectExtent l="0" t="0" r="0" b="9525"/>
            <wp:docPr id="8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37E4F"/>
    <w:rsid w:val="0004272E"/>
    <w:rsid w:val="00105A1F"/>
    <w:rsid w:val="001558A5"/>
    <w:rsid w:val="001E20E9"/>
    <w:rsid w:val="0034281F"/>
    <w:rsid w:val="00410311"/>
    <w:rsid w:val="00483FA6"/>
    <w:rsid w:val="00714DFB"/>
    <w:rsid w:val="0079392D"/>
    <w:rsid w:val="008270E8"/>
    <w:rsid w:val="00886E55"/>
    <w:rsid w:val="008F1AC2"/>
    <w:rsid w:val="0091635C"/>
    <w:rsid w:val="00A802AF"/>
    <w:rsid w:val="00A84615"/>
    <w:rsid w:val="00BC79E2"/>
    <w:rsid w:val="00C37E4F"/>
    <w:rsid w:val="00C80C0D"/>
    <w:rsid w:val="00D73472"/>
    <w:rsid w:val="00DC395C"/>
    <w:rsid w:val="00DF6FE4"/>
    <w:rsid w:val="00E21B55"/>
    <w:rsid w:val="00E80B36"/>
    <w:rsid w:val="00EF19F6"/>
    <w:rsid w:val="00F33D11"/>
    <w:rsid w:val="00F6496B"/>
    <w:rsid w:val="7C6E0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bmp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56"/>
    <customShpInfo spid="_x0000_s1055"/>
    <customShpInfo spid="_x0000_s1032"/>
    <customShpInfo spid="_x0000_s1034"/>
    <customShpInfo spid="_x0000_s1035"/>
    <customShpInfo spid="_x0000_s1050"/>
    <customShpInfo spid="_x0000_s1051"/>
    <customShpInfo spid="_x0000_s1052"/>
    <customShpInfo spid="_x0000_s1053"/>
    <customShpInfo spid="_x0000_s1026"/>
    <customShpInfo spid="_x0000_s1049"/>
    <customShpInfo spid="_x0000_s1048"/>
    <customShpInfo spid="_x0000_s1040"/>
    <customShpInfo spid="_x0000_s1046"/>
    <customShpInfo spid="_x0000_s1047"/>
    <customShpInfo spid="_x0000_s1044"/>
    <customShpInfo spid="_x0000_s1043"/>
    <customShpInfo spid="_x0000_s1039"/>
    <customShpInfo spid="_x0000_s1042"/>
    <customShpInfo spid="_x0000_s1036"/>
    <customShpInfo spid="_x0000_s1033"/>
    <customShpInfo spid="_x0000_s1028"/>
    <customShpInfo spid="_x0000_s1038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</Words>
  <Characters>182</Characters>
  <Lines>1</Lines>
  <Paragraphs>1</Paragraphs>
  <TotalTime>5</TotalTime>
  <ScaleCrop>false</ScaleCrop>
  <LinksUpToDate>false</LinksUpToDate>
  <CharactersWithSpaces>212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2025-08-18T07:46:00Z</dcterms:created>
  <dc:creator>admin</dc:creator>
  <cp:lastModifiedBy>Алина Моисеева</cp:lastModifiedBy>
  <cp:lastPrinted>2025-08-18T08:22:00Z</cp:lastPrinted>
  <dcterms:modified xsi:type="dcterms:W3CDTF">2026-01-22T13:01:05Z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DA0E32339E844A41837E7590B5FC053F_12</vt:lpwstr>
  </property>
</Properties>
</file>