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1 к договору </w:t>
      </w:r>
    </w:p>
    <w:p>
      <w:pPr>
        <w:pStyle w:val="4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</w:t>
      </w:r>
    </w:p>
    <w:p>
      <w:pPr>
        <w:pStyle w:val="4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г.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обучающихся, </w:t>
      </w:r>
    </w:p>
    <w:p>
      <w:pPr>
        <w:pStyle w:val="4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которых реализуется практическая подготовка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5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843"/>
        <w:gridCol w:w="1843"/>
        <w:gridCol w:w="283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№ п/п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Фамилия, имя, отчество (при наличии) обучающихся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Сроки организации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СПО</w:t>
            </w:r>
          </w:p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23.02.01</w:t>
            </w:r>
          </w:p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Организация</w:t>
            </w:r>
            <w:r>
              <w:rPr>
                <w:rFonts w:hint="default"/>
                <w:lang w:val="ru-RU"/>
              </w:rPr>
              <w:t xml:space="preserve"> перевозок и управление на транспорте (по видам</w:t>
            </w:r>
            <w:bookmarkStart w:id="0" w:name="_GoBack"/>
            <w:bookmarkEnd w:id="0"/>
            <w:r>
              <w:rPr>
                <w:rFonts w:hint="default"/>
                <w:lang w:val="ru-RU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ПМ</w:t>
            </w:r>
            <w:r>
              <w:rPr>
                <w:rFonts w:hint="default"/>
                <w:lang w:val="ru-RU"/>
              </w:rPr>
              <w:t>.01, ПМ.02, ПМ.03, ПМ.04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2835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2835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2" w:type="dxa"/>
        </w:trPr>
        <w:tc>
          <w:tcPr>
            <w:tcW w:w="223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ind w:left="-142" w:right="-108"/>
              <w:jc w:val="center"/>
            </w:pPr>
            <w:r>
              <w:t>Итого</w:t>
            </w:r>
          </w:p>
        </w:tc>
      </w:tr>
    </w:tbl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r>
        <w:t>Руководитель практики</w:t>
      </w:r>
    </w:p>
    <w:p>
      <w:r>
        <w:t xml:space="preserve"> от  Организации                                                       _________________/___________________________/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rFonts w:hint="default"/>
          <w:color w:val="FF0000"/>
          <w:sz w:val="28"/>
          <w:szCs w:val="28"/>
          <w:lang w:val="ru-RU"/>
        </w:rPr>
      </w:pPr>
      <w:r>
        <w:rPr>
          <w:rFonts w:hint="default"/>
          <w:color w:val="FF0000"/>
          <w:sz w:val="28"/>
          <w:szCs w:val="28"/>
          <w:lang w:val="ru-RU"/>
        </w:rPr>
        <w:t>Приложение заполняет руководитель практики от Организации (от техникума)!</w:t>
      </w:r>
    </w:p>
    <w:p>
      <w:pPr>
        <w:pStyle w:val="4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2 к договору </w:t>
      </w:r>
    </w:p>
    <w:p>
      <w:pPr>
        <w:pStyle w:val="4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</w:t>
      </w:r>
    </w:p>
    <w:p>
      <w:pPr>
        <w:pStyle w:val="4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 __________ 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г.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805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  <w:r>
              <w:t>№ п/п</w:t>
            </w: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  <w:r>
              <w:t>Адрес, номер кабинета / помещения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  <w:rPr>
                <w:rFonts w:hint="default"/>
                <w:lang w:val="ru-RU"/>
              </w:rPr>
            </w:pPr>
            <w:r>
              <w:rPr>
                <w:color w:val="FF0000"/>
                <w:lang w:val="ru-RU"/>
              </w:rPr>
              <w:t>Указываем</w:t>
            </w:r>
            <w:r>
              <w:rPr>
                <w:rFonts w:hint="default"/>
                <w:color w:val="FF0000"/>
                <w:lang w:val="ru-RU"/>
              </w:rPr>
              <w:t xml:space="preserve"> точное место проведения практики (Например, Автотранспортный цех)</w:t>
            </w: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  <w:rPr>
                <w:rFonts w:hint="default"/>
                <w:lang w:val="ru-RU"/>
              </w:rPr>
            </w:pPr>
            <w:r>
              <w:rPr>
                <w:color w:val="FF0000"/>
                <w:lang w:val="ru-RU"/>
              </w:rPr>
              <w:t>Указываем</w:t>
            </w:r>
            <w:r>
              <w:rPr>
                <w:rFonts w:hint="default"/>
                <w:color w:val="FF0000"/>
                <w:lang w:val="ru-RU"/>
              </w:rPr>
              <w:t xml:space="preserve"> адрес, по которому находится указанное структурное 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>
            <w:pPr>
              <w:pStyle w:val="4"/>
              <w:spacing w:before="0" w:beforeAutospacing="0" w:after="0" w:afterAutospacing="0"/>
              <w:ind w:right="-6"/>
              <w:jc w:val="center"/>
            </w:pPr>
          </w:p>
        </w:tc>
      </w:tr>
    </w:tbl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pPr>
        <w:pStyle w:val="4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>
      <w:r>
        <w:t>Руководитель практики</w:t>
      </w:r>
    </w:p>
    <w:p>
      <w:r>
        <w:t xml:space="preserve"> от Профильной организации                               _________________/___________________________/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3"/>
    <w:rsid w:val="002E2C98"/>
    <w:rsid w:val="00935ABD"/>
    <w:rsid w:val="00B638FD"/>
    <w:rsid w:val="00BB5E83"/>
    <w:rsid w:val="270C49B7"/>
    <w:rsid w:val="3EF74677"/>
    <w:rsid w:val="40D6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200" w:line="276" w:lineRule="auto"/>
      <w:ind w:firstLine="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59"/>
    <w:pPr>
      <w:spacing w:before="0" w:after="0" w:line="240" w:lineRule="auto"/>
      <w:ind w:firstLine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2</TotalTime>
  <ScaleCrop>false</ScaleCrop>
  <LinksUpToDate>false</LinksUpToDate>
  <CharactersWithSpaces>1025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2020-11-19T13:18:00Z</dcterms:created>
  <dc:creator>Alina Moiseeva</dc:creator>
  <cp:lastModifiedBy>User</cp:lastModifiedBy>
  <dcterms:modified xsi:type="dcterms:W3CDTF">2021-01-18T12:14:47Z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