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5DD" w:rsidRPr="002565DD" w:rsidRDefault="002565DD" w:rsidP="002565DD">
      <w:pPr>
        <w:spacing w:after="0" w:line="240" w:lineRule="auto"/>
        <w:jc w:val="center"/>
        <w:rPr>
          <w:rFonts w:ascii="Times New Roman" w:eastAsia="Times New Roman" w:hAnsi="Times New Roman" w:cs="Times New Roman"/>
          <w:sz w:val="26"/>
          <w:szCs w:val="26"/>
          <w:lang w:eastAsia="ar-SA"/>
        </w:rPr>
      </w:pPr>
      <w:r w:rsidRPr="002565DD">
        <w:rPr>
          <w:rFonts w:ascii="Times New Roman" w:eastAsia="Times New Roman" w:hAnsi="Times New Roman" w:cs="Times New Roman"/>
          <w:sz w:val="26"/>
          <w:szCs w:val="26"/>
          <w:lang w:eastAsia="ar-SA"/>
        </w:rPr>
        <w:t>МИНИСТЕРСТВО ОБРАЗОВАНИЯ КРАСНОЯРСКОГО КРАЯ</w:t>
      </w:r>
    </w:p>
    <w:p w:rsidR="002565DD" w:rsidRPr="002565DD" w:rsidRDefault="002565DD" w:rsidP="002565DD">
      <w:pPr>
        <w:spacing w:after="0" w:line="240" w:lineRule="auto"/>
        <w:jc w:val="center"/>
        <w:rPr>
          <w:rFonts w:ascii="Times New Roman" w:eastAsia="Times New Roman" w:hAnsi="Times New Roman" w:cs="Times New Roman"/>
          <w:sz w:val="26"/>
          <w:szCs w:val="26"/>
          <w:lang w:eastAsia="ar-SA"/>
        </w:rPr>
      </w:pPr>
      <w:r w:rsidRPr="002565DD">
        <w:rPr>
          <w:rFonts w:ascii="Times New Roman" w:eastAsia="Times New Roman" w:hAnsi="Times New Roman" w:cs="Times New Roman"/>
          <w:sz w:val="26"/>
          <w:szCs w:val="26"/>
          <w:lang w:eastAsia="ar-SA"/>
        </w:rPr>
        <w:t>краевое государственное бюджетное</w:t>
      </w:r>
    </w:p>
    <w:p w:rsidR="002565DD" w:rsidRPr="002565DD" w:rsidRDefault="002565DD" w:rsidP="002565DD">
      <w:pPr>
        <w:spacing w:after="0" w:line="240" w:lineRule="auto"/>
        <w:jc w:val="center"/>
        <w:rPr>
          <w:rFonts w:ascii="Times New Roman" w:eastAsia="Times New Roman" w:hAnsi="Times New Roman" w:cs="Times New Roman"/>
          <w:sz w:val="26"/>
          <w:szCs w:val="26"/>
          <w:lang w:eastAsia="ar-SA"/>
        </w:rPr>
      </w:pPr>
      <w:r w:rsidRPr="002565DD">
        <w:rPr>
          <w:rFonts w:ascii="Times New Roman" w:eastAsia="Times New Roman" w:hAnsi="Times New Roman" w:cs="Times New Roman"/>
          <w:sz w:val="26"/>
          <w:szCs w:val="26"/>
          <w:lang w:eastAsia="ar-SA"/>
        </w:rPr>
        <w:t>профессиональное образовательное учреждение</w:t>
      </w:r>
    </w:p>
    <w:p w:rsidR="002565DD" w:rsidRPr="002565DD" w:rsidRDefault="002565DD" w:rsidP="002565DD">
      <w:pPr>
        <w:spacing w:after="0" w:line="240" w:lineRule="auto"/>
        <w:jc w:val="center"/>
        <w:rPr>
          <w:rFonts w:ascii="Times New Roman" w:eastAsia="Times New Roman" w:hAnsi="Times New Roman" w:cs="Times New Roman"/>
          <w:sz w:val="26"/>
          <w:szCs w:val="26"/>
          <w:lang w:eastAsia="ar-SA"/>
        </w:rPr>
      </w:pPr>
      <w:r w:rsidRPr="002565DD">
        <w:rPr>
          <w:rFonts w:ascii="Times New Roman" w:eastAsia="Times New Roman" w:hAnsi="Times New Roman" w:cs="Times New Roman"/>
          <w:sz w:val="26"/>
          <w:szCs w:val="26"/>
          <w:lang w:eastAsia="ar-SA"/>
        </w:rPr>
        <w:t xml:space="preserve"> «Красноярский автотранспортный техникум»</w:t>
      </w:r>
    </w:p>
    <w:p w:rsidR="002565DD" w:rsidRPr="002565DD" w:rsidRDefault="002565DD" w:rsidP="002565DD">
      <w:pPr>
        <w:spacing w:after="0" w:line="240" w:lineRule="auto"/>
        <w:jc w:val="center"/>
        <w:rPr>
          <w:rFonts w:ascii="Times New Roman" w:eastAsia="Times New Roman" w:hAnsi="Times New Roman" w:cs="Times New Roman"/>
          <w:b/>
          <w:sz w:val="28"/>
          <w:szCs w:val="28"/>
          <w:lang w:eastAsia="ar-SA"/>
        </w:rPr>
      </w:pPr>
    </w:p>
    <w:p w:rsidR="002565DD" w:rsidRPr="002565DD" w:rsidRDefault="002565DD" w:rsidP="002565DD">
      <w:pPr>
        <w:spacing w:after="0" w:line="240" w:lineRule="auto"/>
        <w:jc w:val="right"/>
        <w:rPr>
          <w:rFonts w:ascii="Times New Roman" w:eastAsia="Times New Roman" w:hAnsi="Times New Roman" w:cs="Times New Roman"/>
          <w:b/>
          <w:sz w:val="28"/>
          <w:szCs w:val="28"/>
          <w:lang w:eastAsia="ar-SA"/>
        </w:rPr>
      </w:pPr>
    </w:p>
    <w:p w:rsidR="002565DD" w:rsidRPr="002565DD" w:rsidRDefault="002565DD" w:rsidP="002565DD">
      <w:pPr>
        <w:tabs>
          <w:tab w:val="left" w:pos="5812"/>
        </w:tabs>
        <w:spacing w:after="0" w:line="240" w:lineRule="auto"/>
        <w:ind w:right="-2"/>
        <w:jc w:val="right"/>
        <w:rPr>
          <w:rFonts w:ascii="Times New Roman" w:eastAsia="Times New Roman" w:hAnsi="Times New Roman" w:cs="Times New Roman"/>
          <w:sz w:val="28"/>
          <w:szCs w:val="28"/>
          <w:lang w:eastAsia="ar-SA"/>
        </w:rPr>
      </w:pPr>
      <w:r w:rsidRPr="002565DD">
        <w:rPr>
          <w:rFonts w:ascii="Times New Roman" w:eastAsia="Times New Roman" w:hAnsi="Times New Roman" w:cs="Times New Roman"/>
          <w:sz w:val="28"/>
          <w:szCs w:val="28"/>
          <w:lang w:eastAsia="ar-SA"/>
        </w:rPr>
        <w:tab/>
      </w:r>
    </w:p>
    <w:p w:rsidR="002565DD" w:rsidRPr="002565DD" w:rsidRDefault="002565DD" w:rsidP="002565DD">
      <w:pPr>
        <w:tabs>
          <w:tab w:val="left" w:pos="5812"/>
        </w:tabs>
        <w:spacing w:after="0" w:line="240" w:lineRule="auto"/>
        <w:ind w:right="-2"/>
        <w:jc w:val="right"/>
        <w:rPr>
          <w:rFonts w:ascii="Times New Roman" w:eastAsia="Times New Roman" w:hAnsi="Times New Roman" w:cs="Times New Roman"/>
          <w:sz w:val="28"/>
          <w:szCs w:val="28"/>
          <w:lang w:eastAsia="ar-SA"/>
        </w:rPr>
      </w:pPr>
    </w:p>
    <w:p w:rsidR="002565DD" w:rsidRPr="002565DD" w:rsidRDefault="002565DD" w:rsidP="002565DD">
      <w:pPr>
        <w:tabs>
          <w:tab w:val="left" w:pos="5812"/>
        </w:tabs>
        <w:spacing w:after="0" w:line="240" w:lineRule="auto"/>
        <w:ind w:right="-2"/>
        <w:jc w:val="right"/>
        <w:rPr>
          <w:rFonts w:ascii="Times New Roman" w:eastAsia="Times New Roman" w:hAnsi="Times New Roman" w:cs="Times New Roman"/>
          <w:sz w:val="28"/>
          <w:szCs w:val="28"/>
          <w:lang w:eastAsia="ar-SA"/>
        </w:rPr>
      </w:pPr>
    </w:p>
    <w:p w:rsidR="002565DD" w:rsidRPr="002565DD" w:rsidRDefault="002565DD" w:rsidP="002565DD">
      <w:pPr>
        <w:tabs>
          <w:tab w:val="left" w:pos="5812"/>
        </w:tabs>
        <w:spacing w:after="0" w:line="240" w:lineRule="auto"/>
        <w:ind w:right="-2"/>
        <w:jc w:val="right"/>
        <w:rPr>
          <w:rFonts w:ascii="Times New Roman" w:eastAsia="Times New Roman" w:hAnsi="Times New Roman" w:cs="Times New Roman"/>
          <w:sz w:val="28"/>
          <w:szCs w:val="28"/>
          <w:lang w:eastAsia="ar-SA"/>
        </w:rPr>
      </w:pPr>
    </w:p>
    <w:p w:rsidR="002565DD" w:rsidRPr="002565DD" w:rsidRDefault="002565DD" w:rsidP="002565DD">
      <w:pPr>
        <w:tabs>
          <w:tab w:val="left" w:pos="5812"/>
        </w:tabs>
        <w:spacing w:after="0" w:line="288" w:lineRule="auto"/>
        <w:jc w:val="right"/>
        <w:rPr>
          <w:rFonts w:ascii="Times New Roman" w:eastAsia="Times New Roman" w:hAnsi="Times New Roman" w:cs="Times New Roman"/>
          <w:sz w:val="26"/>
          <w:szCs w:val="26"/>
          <w:lang w:eastAsia="ar-SA"/>
        </w:rPr>
      </w:pPr>
      <w:r w:rsidRPr="002565DD">
        <w:rPr>
          <w:rFonts w:ascii="Times New Roman" w:eastAsia="Times New Roman" w:hAnsi="Times New Roman" w:cs="Times New Roman"/>
          <w:sz w:val="26"/>
          <w:szCs w:val="26"/>
          <w:lang w:eastAsia="ar-SA"/>
        </w:rPr>
        <w:t>УТВЕРЖДАЮ:</w:t>
      </w:r>
    </w:p>
    <w:p w:rsidR="002565DD" w:rsidRPr="002565DD" w:rsidRDefault="002565DD" w:rsidP="002565DD">
      <w:pPr>
        <w:tabs>
          <w:tab w:val="left" w:pos="5812"/>
        </w:tabs>
        <w:spacing w:after="0" w:line="288" w:lineRule="auto"/>
        <w:jc w:val="right"/>
        <w:rPr>
          <w:rFonts w:ascii="Times New Roman" w:eastAsia="Times New Roman" w:hAnsi="Times New Roman" w:cs="Times New Roman"/>
          <w:sz w:val="26"/>
          <w:szCs w:val="26"/>
          <w:lang w:eastAsia="ar-SA"/>
        </w:rPr>
      </w:pPr>
      <w:r w:rsidRPr="002565DD">
        <w:rPr>
          <w:rFonts w:ascii="Times New Roman" w:eastAsia="Times New Roman" w:hAnsi="Times New Roman" w:cs="Times New Roman"/>
          <w:sz w:val="26"/>
          <w:szCs w:val="26"/>
          <w:lang w:eastAsia="ar-SA"/>
        </w:rPr>
        <w:tab/>
        <w:t xml:space="preserve">Директор </w:t>
      </w:r>
      <w:proofErr w:type="gramStart"/>
      <w:r w:rsidRPr="002565DD">
        <w:rPr>
          <w:rFonts w:ascii="Times New Roman" w:eastAsia="Times New Roman" w:hAnsi="Times New Roman" w:cs="Times New Roman"/>
          <w:sz w:val="26"/>
          <w:szCs w:val="26"/>
          <w:lang w:eastAsia="ar-SA"/>
        </w:rPr>
        <w:t>Красноярского</w:t>
      </w:r>
      <w:proofErr w:type="gramEnd"/>
      <w:r w:rsidRPr="002565DD">
        <w:rPr>
          <w:rFonts w:ascii="Times New Roman" w:eastAsia="Times New Roman" w:hAnsi="Times New Roman" w:cs="Times New Roman"/>
          <w:sz w:val="26"/>
          <w:szCs w:val="26"/>
          <w:lang w:eastAsia="ar-SA"/>
        </w:rPr>
        <w:t xml:space="preserve"> </w:t>
      </w:r>
    </w:p>
    <w:p w:rsidR="002565DD" w:rsidRPr="002565DD" w:rsidRDefault="002565DD" w:rsidP="002565DD">
      <w:pPr>
        <w:tabs>
          <w:tab w:val="left" w:pos="5812"/>
          <w:tab w:val="left" w:pos="9520"/>
        </w:tabs>
        <w:spacing w:after="0" w:line="288" w:lineRule="auto"/>
        <w:jc w:val="right"/>
        <w:rPr>
          <w:rFonts w:ascii="Times New Roman" w:eastAsia="Times New Roman" w:hAnsi="Times New Roman" w:cs="Times New Roman"/>
          <w:sz w:val="26"/>
          <w:szCs w:val="26"/>
          <w:lang w:eastAsia="ar-SA"/>
        </w:rPr>
      </w:pPr>
      <w:r w:rsidRPr="002565DD">
        <w:rPr>
          <w:rFonts w:ascii="Times New Roman" w:eastAsia="Times New Roman" w:hAnsi="Times New Roman" w:cs="Times New Roman"/>
          <w:sz w:val="26"/>
          <w:szCs w:val="26"/>
          <w:lang w:eastAsia="ar-SA"/>
        </w:rPr>
        <w:t>автотранспортного техникума</w:t>
      </w:r>
    </w:p>
    <w:p w:rsidR="002565DD" w:rsidRPr="002565DD" w:rsidRDefault="002565DD" w:rsidP="002565DD">
      <w:pPr>
        <w:tabs>
          <w:tab w:val="left" w:pos="5812"/>
          <w:tab w:val="left" w:pos="9520"/>
        </w:tabs>
        <w:spacing w:after="0" w:line="288" w:lineRule="auto"/>
        <w:jc w:val="right"/>
        <w:rPr>
          <w:rFonts w:ascii="Times New Roman" w:eastAsia="Times New Roman" w:hAnsi="Times New Roman" w:cs="Times New Roman"/>
          <w:sz w:val="26"/>
          <w:szCs w:val="26"/>
          <w:lang w:eastAsia="ar-SA"/>
        </w:rPr>
      </w:pPr>
      <w:r w:rsidRPr="002565DD">
        <w:rPr>
          <w:rFonts w:ascii="Times New Roman" w:eastAsia="Times New Roman" w:hAnsi="Times New Roman" w:cs="Times New Roman"/>
          <w:sz w:val="26"/>
          <w:szCs w:val="26"/>
          <w:lang w:eastAsia="ar-SA"/>
        </w:rPr>
        <w:t>А.Г. Сорокин</w:t>
      </w:r>
    </w:p>
    <w:p w:rsidR="002565DD" w:rsidRPr="002565DD" w:rsidRDefault="002565DD" w:rsidP="002565DD">
      <w:pPr>
        <w:tabs>
          <w:tab w:val="left" w:pos="5812"/>
        </w:tabs>
        <w:spacing w:after="0" w:line="288" w:lineRule="auto"/>
        <w:jc w:val="right"/>
        <w:rPr>
          <w:rFonts w:ascii="Times New Roman" w:eastAsia="Times New Roman" w:hAnsi="Times New Roman" w:cs="Times New Roman"/>
          <w:sz w:val="26"/>
          <w:szCs w:val="26"/>
          <w:lang w:eastAsia="ar-SA"/>
        </w:rPr>
      </w:pPr>
      <w:r w:rsidRPr="002565DD">
        <w:rPr>
          <w:rFonts w:ascii="Times New Roman" w:eastAsia="Times New Roman" w:hAnsi="Times New Roman" w:cs="Times New Roman"/>
          <w:sz w:val="26"/>
          <w:szCs w:val="26"/>
          <w:lang w:eastAsia="ar-SA"/>
        </w:rPr>
        <w:tab/>
      </w:r>
    </w:p>
    <w:p w:rsidR="004E0066" w:rsidRDefault="004E0066" w:rsidP="002565DD">
      <w:pPr>
        <w:jc w:val="center"/>
        <w:rPr>
          <w:rFonts w:ascii="Times New Roman" w:eastAsia="Times New Roman" w:hAnsi="Times New Roman" w:cs="Times New Roman"/>
          <w:b/>
          <w:sz w:val="28"/>
          <w:szCs w:val="28"/>
          <w:lang w:eastAsia="ru-RU"/>
        </w:rPr>
      </w:pPr>
    </w:p>
    <w:p w:rsidR="002565DD" w:rsidRDefault="002565DD" w:rsidP="004E0066">
      <w:pPr>
        <w:jc w:val="both"/>
        <w:rPr>
          <w:rFonts w:ascii="Times New Roman" w:eastAsia="Times New Roman" w:hAnsi="Times New Roman" w:cs="Times New Roman"/>
          <w:b/>
          <w:sz w:val="28"/>
          <w:szCs w:val="28"/>
          <w:lang w:eastAsia="ru-RU"/>
        </w:rPr>
      </w:pPr>
    </w:p>
    <w:p w:rsidR="002565DD" w:rsidRPr="004E0066" w:rsidRDefault="002565DD" w:rsidP="002565DD">
      <w:pPr>
        <w:jc w:val="center"/>
        <w:rPr>
          <w:rFonts w:ascii="Times New Roman" w:eastAsia="Times New Roman" w:hAnsi="Times New Roman" w:cs="Times New Roman"/>
          <w:b/>
          <w:sz w:val="28"/>
          <w:szCs w:val="28"/>
          <w:lang w:eastAsia="ru-RU"/>
        </w:rPr>
      </w:pPr>
    </w:p>
    <w:p w:rsidR="004E0066" w:rsidRPr="004E0066" w:rsidRDefault="004E0066" w:rsidP="004E0066">
      <w:pPr>
        <w:spacing w:after="0" w:line="360" w:lineRule="auto"/>
        <w:jc w:val="center"/>
        <w:rPr>
          <w:rFonts w:ascii="Times New Roman" w:eastAsia="Times New Roman" w:hAnsi="Times New Roman" w:cs="Times New Roman"/>
          <w:b/>
          <w:sz w:val="28"/>
          <w:szCs w:val="28"/>
          <w:lang w:eastAsia="ru-RU"/>
        </w:rPr>
      </w:pPr>
      <w:r w:rsidRPr="004E0066">
        <w:rPr>
          <w:rFonts w:ascii="Times New Roman" w:eastAsia="Times New Roman" w:hAnsi="Times New Roman" w:cs="Times New Roman"/>
          <w:b/>
          <w:sz w:val="28"/>
          <w:szCs w:val="28"/>
          <w:lang w:eastAsia="ru-RU"/>
        </w:rPr>
        <w:t>ПОЛОЖЕНИЕ</w:t>
      </w:r>
    </w:p>
    <w:p w:rsidR="004E0066" w:rsidRPr="004E0066" w:rsidRDefault="004E0066" w:rsidP="004E0066">
      <w:pPr>
        <w:spacing w:after="0" w:line="360" w:lineRule="auto"/>
        <w:jc w:val="center"/>
        <w:rPr>
          <w:rFonts w:ascii="Times New Roman" w:eastAsia="Times New Roman" w:hAnsi="Times New Roman" w:cs="Times New Roman"/>
          <w:b/>
          <w:sz w:val="28"/>
          <w:szCs w:val="28"/>
          <w:lang w:eastAsia="ru-RU"/>
        </w:rPr>
      </w:pPr>
      <w:r w:rsidRPr="004E0066">
        <w:rPr>
          <w:rFonts w:ascii="Times New Roman" w:eastAsia="Times New Roman" w:hAnsi="Times New Roman" w:cs="Times New Roman"/>
          <w:b/>
          <w:sz w:val="28"/>
          <w:szCs w:val="28"/>
          <w:lang w:eastAsia="ru-RU"/>
        </w:rPr>
        <w:t xml:space="preserve">о цикловой комиссии </w:t>
      </w:r>
    </w:p>
    <w:p w:rsidR="004E0066" w:rsidRPr="004E0066" w:rsidRDefault="004E0066" w:rsidP="004E0066">
      <w:pPr>
        <w:jc w:val="center"/>
        <w:rPr>
          <w:rFonts w:ascii="Times New Roman" w:eastAsia="Times New Roman" w:hAnsi="Times New Roman" w:cs="Times New Roman"/>
          <w:b/>
          <w:sz w:val="28"/>
          <w:szCs w:val="28"/>
          <w:lang w:eastAsia="ru-RU"/>
        </w:rPr>
      </w:pPr>
      <w:r w:rsidRPr="004E0066">
        <w:rPr>
          <w:rFonts w:ascii="Times New Roman" w:eastAsia="Times New Roman" w:hAnsi="Times New Roman" w:cs="Times New Roman"/>
          <w:b/>
          <w:sz w:val="28"/>
          <w:szCs w:val="28"/>
          <w:lang w:eastAsia="ru-RU"/>
        </w:rPr>
        <w:t>Краевого государственного бюджетного</w:t>
      </w:r>
    </w:p>
    <w:p w:rsidR="004E0066" w:rsidRPr="004E0066" w:rsidRDefault="004E0066" w:rsidP="004E0066">
      <w:pPr>
        <w:jc w:val="center"/>
        <w:rPr>
          <w:rFonts w:ascii="Times New Roman" w:eastAsia="Times New Roman" w:hAnsi="Times New Roman" w:cs="Times New Roman"/>
          <w:b/>
          <w:sz w:val="28"/>
          <w:szCs w:val="28"/>
          <w:lang w:eastAsia="ru-RU"/>
        </w:rPr>
      </w:pPr>
      <w:r w:rsidRPr="004E0066">
        <w:rPr>
          <w:rFonts w:ascii="Times New Roman" w:eastAsia="Times New Roman" w:hAnsi="Times New Roman" w:cs="Times New Roman"/>
          <w:b/>
          <w:sz w:val="28"/>
          <w:szCs w:val="28"/>
          <w:lang w:eastAsia="ru-RU"/>
        </w:rPr>
        <w:t>профессионального образовательного учреждения</w:t>
      </w:r>
    </w:p>
    <w:p w:rsidR="004E0066" w:rsidRPr="004E0066" w:rsidRDefault="004E0066" w:rsidP="004E0066">
      <w:pPr>
        <w:spacing w:after="0" w:line="360" w:lineRule="auto"/>
        <w:jc w:val="center"/>
        <w:rPr>
          <w:rFonts w:ascii="Times New Roman" w:eastAsia="Times New Roman" w:hAnsi="Times New Roman" w:cs="Times New Roman"/>
          <w:b/>
          <w:sz w:val="28"/>
          <w:szCs w:val="28"/>
          <w:lang w:eastAsia="ru-RU"/>
        </w:rPr>
      </w:pPr>
      <w:r w:rsidRPr="004E0066">
        <w:rPr>
          <w:rFonts w:ascii="Times New Roman" w:eastAsia="Times New Roman" w:hAnsi="Times New Roman" w:cs="Times New Roman"/>
          <w:b/>
          <w:sz w:val="28"/>
          <w:szCs w:val="28"/>
          <w:lang w:eastAsia="ru-RU"/>
        </w:rPr>
        <w:t xml:space="preserve"> «Красноярский автотранспортный техникум»</w:t>
      </w:r>
    </w:p>
    <w:p w:rsidR="004E0066" w:rsidRPr="004E0066" w:rsidRDefault="004E0066" w:rsidP="004E0066">
      <w:pPr>
        <w:spacing w:after="0" w:line="360" w:lineRule="auto"/>
        <w:ind w:right="140" w:firstLine="851"/>
        <w:jc w:val="both"/>
        <w:rPr>
          <w:rFonts w:ascii="Times New Roman" w:eastAsia="Times New Roman" w:hAnsi="Times New Roman" w:cs="Times New Roman"/>
          <w:sz w:val="24"/>
          <w:szCs w:val="24"/>
          <w:lang w:eastAsia="ru-RU"/>
        </w:rPr>
      </w:pPr>
      <w:proofErr w:type="gramStart"/>
      <w:r w:rsidRPr="004E0066">
        <w:rPr>
          <w:rFonts w:ascii="Times New Roman" w:eastAsia="Times New Roman" w:hAnsi="Times New Roman" w:cs="Times New Roman"/>
          <w:sz w:val="24"/>
          <w:szCs w:val="24"/>
          <w:lang w:eastAsia="ru-RU"/>
        </w:rPr>
        <w:t>разработано в соответствии с законом Российской Федерации «Об образовании» (в ред. от 28.02.2012), Типовым положением об образовательном учреждении среднего профессионального образования (среднем специальном учебном учреждении), Уставом образовательного учреждения, Федеральными государственными образовательными стандартами среднего профессионального образования в части государственных требований к минимуму содержания и уровню подготовки выпускников по специальностям, примерными программами по дисциплинам и профессиональным</w:t>
      </w:r>
      <w:proofErr w:type="gramEnd"/>
      <w:r w:rsidRPr="004E0066">
        <w:rPr>
          <w:rFonts w:ascii="Times New Roman" w:eastAsia="Times New Roman" w:hAnsi="Times New Roman" w:cs="Times New Roman"/>
          <w:sz w:val="24"/>
          <w:szCs w:val="24"/>
          <w:lang w:eastAsia="ru-RU"/>
        </w:rPr>
        <w:t xml:space="preserve"> модулям, Положением об итоговой государственной аттестации выпускников образовательных учреждений среднего профессионального образования в Российской Федерации, Положением о производственной промежуточной аттестации студентов, рекомендациями по планированию, организации и проведению лабораторных работ и практических занятий, рекомендациями по организации выполнения и защиты курсовой работы (проекта) по дисциплине.</w:t>
      </w:r>
    </w:p>
    <w:p w:rsidR="004E0066" w:rsidRPr="004E0066" w:rsidRDefault="004E0066" w:rsidP="004E0066">
      <w:pPr>
        <w:numPr>
          <w:ilvl w:val="0"/>
          <w:numId w:val="1"/>
        </w:numPr>
        <w:spacing w:after="0" w:line="360" w:lineRule="auto"/>
        <w:ind w:right="140" w:firstLine="851"/>
        <w:contextualSpacing/>
        <w:jc w:val="center"/>
        <w:rPr>
          <w:rFonts w:ascii="Times New Roman" w:eastAsia="Times New Roman" w:hAnsi="Times New Roman" w:cs="Times New Roman"/>
          <w:b/>
          <w:sz w:val="28"/>
          <w:szCs w:val="28"/>
          <w:lang w:eastAsia="ru-RU"/>
        </w:rPr>
      </w:pPr>
      <w:r w:rsidRPr="004E0066">
        <w:rPr>
          <w:rFonts w:ascii="Times New Roman" w:eastAsia="Times New Roman" w:hAnsi="Times New Roman" w:cs="Times New Roman"/>
          <w:b/>
          <w:sz w:val="28"/>
          <w:szCs w:val="28"/>
          <w:lang w:eastAsia="ru-RU"/>
        </w:rPr>
        <w:lastRenderedPageBreak/>
        <w:t>Общие положения</w:t>
      </w:r>
    </w:p>
    <w:p w:rsidR="004E0066" w:rsidRPr="004E0066" w:rsidRDefault="004E0066" w:rsidP="00CC4FA8">
      <w:pPr>
        <w:numPr>
          <w:ilvl w:val="1"/>
          <w:numId w:val="3"/>
        </w:numPr>
        <w:spacing w:after="0" w:line="360" w:lineRule="auto"/>
        <w:ind w:left="0" w:firstLine="709"/>
        <w:contextualSpacing/>
        <w:jc w:val="both"/>
        <w:rPr>
          <w:rFonts w:ascii="Times New Roman" w:eastAsia="Times New Roman" w:hAnsi="Times New Roman" w:cs="Times New Roman"/>
          <w:sz w:val="24"/>
          <w:szCs w:val="24"/>
          <w:lang w:eastAsia="ru-RU"/>
        </w:rPr>
      </w:pPr>
      <w:r w:rsidRPr="004E0066">
        <w:rPr>
          <w:rFonts w:ascii="Times New Roman" w:eastAsia="Times New Roman" w:hAnsi="Times New Roman" w:cs="Times New Roman"/>
          <w:sz w:val="24"/>
          <w:szCs w:val="24"/>
          <w:lang w:eastAsia="ru-RU"/>
        </w:rPr>
        <w:t xml:space="preserve"> Цикловая комиссия является основным организационным и творческим подразделением в структуре Красноярского автотранспортного техникума.</w:t>
      </w:r>
    </w:p>
    <w:p w:rsidR="004E0066" w:rsidRPr="004E0066" w:rsidRDefault="004E0066" w:rsidP="00CC4FA8">
      <w:pPr>
        <w:numPr>
          <w:ilvl w:val="1"/>
          <w:numId w:val="3"/>
        </w:numPr>
        <w:spacing w:after="0" w:line="360" w:lineRule="auto"/>
        <w:ind w:left="0" w:firstLine="709"/>
        <w:contextualSpacing/>
        <w:jc w:val="both"/>
        <w:rPr>
          <w:rFonts w:ascii="Times New Roman" w:eastAsia="Times New Roman" w:hAnsi="Times New Roman" w:cs="Times New Roman"/>
          <w:sz w:val="24"/>
          <w:szCs w:val="24"/>
          <w:lang w:eastAsia="ru-RU"/>
        </w:rPr>
      </w:pPr>
      <w:r w:rsidRPr="004E0066">
        <w:rPr>
          <w:rFonts w:ascii="Times New Roman" w:eastAsia="Times New Roman" w:hAnsi="Times New Roman" w:cs="Times New Roman"/>
          <w:sz w:val="24"/>
          <w:szCs w:val="24"/>
          <w:lang w:eastAsia="ru-RU"/>
        </w:rPr>
        <w:t xml:space="preserve"> Реализуя </w:t>
      </w:r>
      <w:proofErr w:type="gramStart"/>
      <w:r w:rsidRPr="004E0066">
        <w:rPr>
          <w:rFonts w:ascii="Times New Roman" w:eastAsia="Times New Roman" w:hAnsi="Times New Roman" w:cs="Times New Roman"/>
          <w:sz w:val="24"/>
          <w:szCs w:val="24"/>
          <w:lang w:eastAsia="ru-RU"/>
        </w:rPr>
        <w:t>образовательные программы в соответствии с Федеральными государственными образовательными стандартами и осуществляя</w:t>
      </w:r>
      <w:proofErr w:type="gramEnd"/>
      <w:r w:rsidRPr="004E0066">
        <w:rPr>
          <w:rFonts w:ascii="Times New Roman" w:eastAsia="Times New Roman" w:hAnsi="Times New Roman" w:cs="Times New Roman"/>
          <w:sz w:val="24"/>
          <w:szCs w:val="24"/>
          <w:lang w:eastAsia="ru-RU"/>
        </w:rPr>
        <w:t xml:space="preserve"> подготовку студентов по специальностям, цикловая комиссия представляет собой обязательное организационное и методическое объединение преподавателей техникума.</w:t>
      </w:r>
    </w:p>
    <w:p w:rsidR="004E0066" w:rsidRPr="004E0066" w:rsidRDefault="004E0066" w:rsidP="00CC4FA8">
      <w:pPr>
        <w:numPr>
          <w:ilvl w:val="1"/>
          <w:numId w:val="3"/>
        </w:numPr>
        <w:spacing w:after="0" w:line="360" w:lineRule="auto"/>
        <w:ind w:left="0" w:firstLine="709"/>
        <w:contextualSpacing/>
        <w:jc w:val="both"/>
        <w:rPr>
          <w:rFonts w:ascii="Times New Roman" w:eastAsia="Times New Roman" w:hAnsi="Times New Roman" w:cs="Times New Roman"/>
          <w:sz w:val="24"/>
          <w:szCs w:val="24"/>
          <w:lang w:eastAsia="ru-RU"/>
        </w:rPr>
      </w:pPr>
      <w:r w:rsidRPr="004E0066">
        <w:rPr>
          <w:rFonts w:ascii="Times New Roman" w:eastAsia="Times New Roman" w:hAnsi="Times New Roman" w:cs="Times New Roman"/>
          <w:sz w:val="24"/>
          <w:szCs w:val="24"/>
          <w:lang w:eastAsia="ru-RU"/>
        </w:rPr>
        <w:t>Цикловая комиссия объединяет преподавателей ряда родственных дисциплин учебного плана, в том числе преподавателей-совместителей, участвующих в подготовке выпуска специалистов данной квалификации.</w:t>
      </w:r>
    </w:p>
    <w:p w:rsidR="004E0066" w:rsidRPr="004E0066" w:rsidRDefault="004E0066" w:rsidP="00CC4FA8">
      <w:pPr>
        <w:numPr>
          <w:ilvl w:val="1"/>
          <w:numId w:val="3"/>
        </w:numPr>
        <w:spacing w:after="0" w:line="360" w:lineRule="auto"/>
        <w:ind w:left="0" w:firstLine="709"/>
        <w:contextualSpacing/>
        <w:jc w:val="both"/>
        <w:rPr>
          <w:rFonts w:ascii="Times New Roman" w:eastAsia="Times New Roman" w:hAnsi="Times New Roman" w:cs="Times New Roman"/>
          <w:sz w:val="24"/>
          <w:szCs w:val="24"/>
          <w:lang w:eastAsia="ru-RU"/>
        </w:rPr>
      </w:pPr>
      <w:r w:rsidRPr="004E0066">
        <w:rPr>
          <w:rFonts w:ascii="Times New Roman" w:eastAsia="Times New Roman" w:hAnsi="Times New Roman" w:cs="Times New Roman"/>
          <w:sz w:val="24"/>
          <w:szCs w:val="24"/>
          <w:lang w:eastAsia="ru-RU"/>
        </w:rPr>
        <w:t>Количественный состав комиссий определяется методической целесообразностью (но не менее пяти человек). Перечень комиссий и их персональный состав утверждаются приказом директора сроком на один учебный год по представлению заместителя директора по учебной работе.</w:t>
      </w:r>
    </w:p>
    <w:p w:rsidR="004E0066" w:rsidRPr="004E0066" w:rsidRDefault="00CC4FA8" w:rsidP="00CC4FA8">
      <w:pPr>
        <w:numPr>
          <w:ilvl w:val="1"/>
          <w:numId w:val="3"/>
        </w:numPr>
        <w:tabs>
          <w:tab w:val="left" w:pos="426"/>
        </w:tabs>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0066" w:rsidRPr="004E0066">
        <w:rPr>
          <w:rFonts w:ascii="Times New Roman" w:eastAsia="Times New Roman" w:hAnsi="Times New Roman" w:cs="Times New Roman"/>
          <w:sz w:val="24"/>
          <w:szCs w:val="24"/>
          <w:lang w:eastAsia="ru-RU"/>
        </w:rPr>
        <w:t>Председатели цикловых комиссий назначаются сроком на один год приказом директора техникума по представлению заместителя директора по учебной работе из числа наиболее опытных педагогов, имеющих высшее профессиональное образование. Директор имеет право досрочно освободить председателя цикловой комиссии от его обязанностей в порядке, определяемом Уставом техникума. Работа по выполнению обязанностей председателя цикловой комиссии подлежит дополнительной оплате.</w:t>
      </w:r>
    </w:p>
    <w:p w:rsidR="004E0066" w:rsidRPr="004E0066" w:rsidRDefault="00CC4FA8" w:rsidP="00CC4FA8">
      <w:pPr>
        <w:numPr>
          <w:ilvl w:val="1"/>
          <w:numId w:val="3"/>
        </w:numPr>
        <w:tabs>
          <w:tab w:val="left" w:pos="426"/>
          <w:tab w:val="left" w:pos="1508"/>
        </w:tabs>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0066" w:rsidRPr="004E0066">
        <w:rPr>
          <w:rFonts w:ascii="Times New Roman" w:eastAsia="Times New Roman" w:hAnsi="Times New Roman" w:cs="Times New Roman"/>
          <w:sz w:val="24"/>
          <w:szCs w:val="24"/>
          <w:lang w:eastAsia="ru-RU"/>
        </w:rPr>
        <w:t>Председателю цикловой комиссии за руководство производится выплата компенсационного характера. Выплата устанавливается приказом директора в начале каждого учебного года и может изменяться в течени</w:t>
      </w:r>
      <w:proofErr w:type="gramStart"/>
      <w:r w:rsidR="004E0066" w:rsidRPr="004E0066">
        <w:rPr>
          <w:rFonts w:ascii="Times New Roman" w:eastAsia="Times New Roman" w:hAnsi="Times New Roman" w:cs="Times New Roman"/>
          <w:sz w:val="24"/>
          <w:szCs w:val="24"/>
          <w:lang w:eastAsia="ru-RU"/>
        </w:rPr>
        <w:t>и</w:t>
      </w:r>
      <w:proofErr w:type="gramEnd"/>
      <w:r w:rsidR="004E0066" w:rsidRPr="004E0066">
        <w:rPr>
          <w:rFonts w:ascii="Times New Roman" w:eastAsia="Times New Roman" w:hAnsi="Times New Roman" w:cs="Times New Roman"/>
          <w:sz w:val="24"/>
          <w:szCs w:val="24"/>
          <w:lang w:eastAsia="ru-RU"/>
        </w:rPr>
        <w:t xml:space="preserve"> учебного года по представлению заместителя директора техникума по учебной работе с учетом итогов работы цикловой комиссии за прошедший</w:t>
      </w:r>
      <w:r w:rsidR="004E0066" w:rsidRPr="004E0066">
        <w:rPr>
          <w:rFonts w:ascii="Times New Roman" w:eastAsia="Times New Roman" w:hAnsi="Times New Roman" w:cs="Times New Roman"/>
          <w:lang w:eastAsia="ru-RU"/>
        </w:rPr>
        <w:t xml:space="preserve"> </w:t>
      </w:r>
      <w:r w:rsidR="004E0066" w:rsidRPr="004E0066">
        <w:rPr>
          <w:rFonts w:ascii="Times New Roman" w:eastAsia="Times New Roman" w:hAnsi="Times New Roman" w:cs="Times New Roman"/>
          <w:sz w:val="24"/>
          <w:szCs w:val="24"/>
          <w:lang w:eastAsia="ru-RU"/>
        </w:rPr>
        <w:t>семестр.</w:t>
      </w:r>
    </w:p>
    <w:p w:rsidR="004E0066" w:rsidRPr="004E0066" w:rsidRDefault="004E0066" w:rsidP="004E0066">
      <w:pPr>
        <w:keepNext/>
        <w:keepLines/>
        <w:spacing w:after="0" w:line="451" w:lineRule="exact"/>
        <w:ind w:right="140" w:firstLine="851"/>
        <w:jc w:val="both"/>
        <w:outlineLvl w:val="1"/>
        <w:rPr>
          <w:rFonts w:ascii="Times New Roman" w:eastAsia="Times New Roman" w:hAnsi="Times New Roman" w:cs="Times New Roman"/>
          <w:b/>
          <w:sz w:val="24"/>
          <w:szCs w:val="24"/>
          <w:lang w:eastAsia="ru-RU"/>
        </w:rPr>
      </w:pPr>
      <w:bookmarkStart w:id="0" w:name="bookmark1"/>
      <w:r w:rsidRPr="004E0066">
        <w:rPr>
          <w:rFonts w:ascii="Times New Roman" w:eastAsia="Times New Roman" w:hAnsi="Times New Roman" w:cs="Times New Roman"/>
          <w:b/>
          <w:sz w:val="24"/>
          <w:szCs w:val="24"/>
          <w:lang w:eastAsia="ru-RU"/>
        </w:rPr>
        <w:t>2. Компетенция и основное содержание работы цикловой комиссии</w:t>
      </w:r>
      <w:bookmarkEnd w:id="0"/>
    </w:p>
    <w:p w:rsidR="004E0066" w:rsidRPr="004E0066" w:rsidRDefault="004E0066" w:rsidP="004E0066">
      <w:pPr>
        <w:spacing w:after="0" w:line="451" w:lineRule="exact"/>
        <w:ind w:right="140" w:firstLine="851"/>
        <w:jc w:val="both"/>
        <w:rPr>
          <w:rFonts w:ascii="Times New Roman" w:eastAsia="Times New Roman" w:hAnsi="Times New Roman" w:cs="Times New Roman"/>
          <w:sz w:val="24"/>
          <w:szCs w:val="24"/>
          <w:lang w:eastAsia="ru-RU"/>
        </w:rPr>
      </w:pPr>
      <w:r w:rsidRPr="004E0066">
        <w:rPr>
          <w:rFonts w:ascii="Times New Roman" w:eastAsia="Times New Roman" w:hAnsi="Times New Roman" w:cs="Times New Roman"/>
          <w:sz w:val="24"/>
          <w:szCs w:val="24"/>
          <w:lang w:eastAsia="ru-RU"/>
        </w:rPr>
        <w:t>Цикловые комиссии строят свою работу на принципах гласности, с учетом методической целесообразности и в интересах студенческого и преподавательского коллектива. Комиссии самостоятельны в своей деятельности и принятии решений в рамках своей компетенции. Основными направлениями ее деятельности являются:</w:t>
      </w:r>
    </w:p>
    <w:p w:rsidR="004E0066" w:rsidRPr="004E0066" w:rsidRDefault="004E0066" w:rsidP="004E0066">
      <w:pPr>
        <w:spacing w:after="0" w:line="451" w:lineRule="exact"/>
        <w:ind w:right="140" w:firstLine="851"/>
        <w:jc w:val="both"/>
        <w:rPr>
          <w:rFonts w:ascii="Times New Roman" w:eastAsia="Times New Roman" w:hAnsi="Times New Roman" w:cs="Times New Roman"/>
          <w:sz w:val="24"/>
          <w:szCs w:val="24"/>
          <w:lang w:eastAsia="ru-RU"/>
        </w:rPr>
      </w:pPr>
      <w:r w:rsidRPr="004E0066">
        <w:rPr>
          <w:rFonts w:ascii="Times New Roman" w:eastAsia="Times New Roman" w:hAnsi="Times New Roman" w:cs="Times New Roman"/>
          <w:sz w:val="24"/>
          <w:szCs w:val="24"/>
          <w:lang w:eastAsia="ru-RU"/>
        </w:rPr>
        <w:t xml:space="preserve">2.1. </w:t>
      </w:r>
      <w:proofErr w:type="gramStart"/>
      <w:r w:rsidRPr="004E0066">
        <w:rPr>
          <w:rFonts w:ascii="Times New Roman" w:eastAsia="Times New Roman" w:hAnsi="Times New Roman" w:cs="Times New Roman"/>
          <w:sz w:val="24"/>
          <w:szCs w:val="24"/>
          <w:lang w:eastAsia="ru-RU"/>
        </w:rPr>
        <w:t xml:space="preserve">Цикловая комиссия разрабатывает учебно-методическое обеспечение учебных дисциплин и профессиональных модулей своего цикла в соответствии с требованиями Федеральных государственных образовательных стандартов СПО по </w:t>
      </w:r>
      <w:r w:rsidRPr="004E0066">
        <w:rPr>
          <w:rFonts w:ascii="Times New Roman" w:eastAsia="Times New Roman" w:hAnsi="Times New Roman" w:cs="Times New Roman"/>
          <w:sz w:val="24"/>
          <w:szCs w:val="24"/>
          <w:lang w:eastAsia="ru-RU"/>
        </w:rPr>
        <w:lastRenderedPageBreak/>
        <w:t>реализуемым в техникуме специальностям (участвует в разработке рабочих учебных планов, разрабатывает рабочие программы по учебным дисциплинам, программы производственной (профессиональной) практики, тематику и содержание курсового проектирования, лабораторных работ, содержание учебного материала дисциплин для самостоятельного изучения студентами, методические пособия, рекомендации</w:t>
      </w:r>
      <w:proofErr w:type="gramEnd"/>
      <w:r w:rsidRPr="004E0066">
        <w:rPr>
          <w:rFonts w:ascii="Times New Roman" w:eastAsia="Times New Roman" w:hAnsi="Times New Roman" w:cs="Times New Roman"/>
          <w:sz w:val="24"/>
          <w:szCs w:val="24"/>
          <w:lang w:eastAsia="ru-RU"/>
        </w:rPr>
        <w:t xml:space="preserve"> по изучению отдельных тем и разделов дисциплин, выполнению лабораторных и практических работ, курсовых проектов, организации самостоятельной работы студентов и др.).</w:t>
      </w:r>
    </w:p>
    <w:p w:rsidR="004E0066" w:rsidRPr="004E0066" w:rsidRDefault="004E0066" w:rsidP="004E0066">
      <w:pPr>
        <w:numPr>
          <w:ilvl w:val="0"/>
          <w:numId w:val="4"/>
        </w:numPr>
        <w:tabs>
          <w:tab w:val="left" w:pos="1330"/>
        </w:tabs>
        <w:spacing w:after="0" w:line="451" w:lineRule="exact"/>
        <w:ind w:right="140" w:firstLine="851"/>
        <w:jc w:val="both"/>
        <w:rPr>
          <w:rFonts w:ascii="Times New Roman" w:eastAsia="Times New Roman" w:hAnsi="Times New Roman" w:cs="Times New Roman"/>
          <w:sz w:val="24"/>
          <w:szCs w:val="24"/>
          <w:lang w:eastAsia="ru-RU"/>
        </w:rPr>
      </w:pPr>
      <w:r w:rsidRPr="004E0066">
        <w:rPr>
          <w:rFonts w:ascii="Times New Roman" w:eastAsia="Times New Roman" w:hAnsi="Times New Roman" w:cs="Times New Roman"/>
          <w:sz w:val="24"/>
          <w:szCs w:val="24"/>
          <w:lang w:eastAsia="ru-RU"/>
        </w:rPr>
        <w:t>Цикловая комиссия обеспечивает технологию обучения (выбирает средства и методы обучения; инновационные технологии, целесообразные для внедрения в учебный процесс; корректирует план учебного процесса в части перераспределения по семестрам отведённого учебным планом объёма часов на изучаемые дисциплины и профессиональные модули, в том числе их соотношение между теоретическими и практическими занятиями).</w:t>
      </w:r>
    </w:p>
    <w:p w:rsidR="004E0066" w:rsidRPr="004E0066" w:rsidRDefault="004E0066" w:rsidP="004E0066">
      <w:pPr>
        <w:numPr>
          <w:ilvl w:val="0"/>
          <w:numId w:val="4"/>
        </w:numPr>
        <w:tabs>
          <w:tab w:val="left" w:pos="1393"/>
        </w:tabs>
        <w:spacing w:after="0" w:line="451" w:lineRule="exact"/>
        <w:ind w:right="140" w:firstLine="851"/>
        <w:jc w:val="both"/>
        <w:rPr>
          <w:rFonts w:ascii="Times New Roman" w:eastAsia="Times New Roman" w:hAnsi="Times New Roman" w:cs="Times New Roman"/>
          <w:sz w:val="24"/>
          <w:szCs w:val="24"/>
          <w:lang w:eastAsia="ru-RU"/>
        </w:rPr>
      </w:pPr>
      <w:r w:rsidRPr="004E0066">
        <w:rPr>
          <w:rFonts w:ascii="Times New Roman" w:eastAsia="Times New Roman" w:hAnsi="Times New Roman" w:cs="Times New Roman"/>
          <w:sz w:val="24"/>
          <w:szCs w:val="24"/>
          <w:lang w:eastAsia="ru-RU"/>
        </w:rPr>
        <w:t>Цикловая комиссия обеспечивает проведение промежуточной аттестации, вырабатывая единые требования к оценке знаний и умений студентов по отдельным дисциплинам и профессиональным модулям, разрабатывая содержание экзаменационных материалов: билетов, контрольных и зачётных работ, тестовых и других материалов.</w:t>
      </w:r>
    </w:p>
    <w:p w:rsidR="004E0066" w:rsidRPr="004E0066" w:rsidRDefault="004E0066" w:rsidP="004E0066">
      <w:pPr>
        <w:numPr>
          <w:ilvl w:val="0"/>
          <w:numId w:val="4"/>
        </w:numPr>
        <w:tabs>
          <w:tab w:val="left" w:pos="1422"/>
        </w:tabs>
        <w:spacing w:after="0" w:line="451" w:lineRule="exact"/>
        <w:ind w:right="140" w:firstLine="851"/>
        <w:jc w:val="both"/>
        <w:rPr>
          <w:rFonts w:ascii="Times New Roman" w:eastAsia="Times New Roman" w:hAnsi="Times New Roman" w:cs="Times New Roman"/>
          <w:sz w:val="24"/>
          <w:szCs w:val="24"/>
          <w:lang w:eastAsia="ru-RU"/>
        </w:rPr>
      </w:pPr>
      <w:r w:rsidRPr="004E0066">
        <w:rPr>
          <w:rFonts w:ascii="Times New Roman" w:eastAsia="Times New Roman" w:hAnsi="Times New Roman" w:cs="Times New Roman"/>
          <w:sz w:val="24"/>
          <w:szCs w:val="24"/>
          <w:lang w:eastAsia="ru-RU"/>
        </w:rPr>
        <w:t>Цикловая комиссия обеспечивает проведение итоговой государственной аттестации, определяя формы и условия проведения аттестации, разрабатывая программы итоговых экзаменов по отдельным дисциплинам, междисциплинарных экзаменов по специальности, требования к выпускным квалификационным работам, критерии оценки знаний выпускников на аттестационных испытаниях.</w:t>
      </w:r>
    </w:p>
    <w:p w:rsidR="004E0066" w:rsidRPr="004E0066" w:rsidRDefault="004E0066" w:rsidP="004E0066">
      <w:pPr>
        <w:numPr>
          <w:ilvl w:val="0"/>
          <w:numId w:val="4"/>
        </w:numPr>
        <w:tabs>
          <w:tab w:val="left" w:pos="1441"/>
        </w:tabs>
        <w:spacing w:after="0" w:line="360" w:lineRule="auto"/>
        <w:ind w:right="140" w:firstLine="851"/>
        <w:jc w:val="both"/>
        <w:rPr>
          <w:rFonts w:ascii="Times New Roman" w:eastAsia="Times New Roman" w:hAnsi="Times New Roman" w:cs="Times New Roman"/>
          <w:sz w:val="24"/>
          <w:szCs w:val="24"/>
          <w:lang w:eastAsia="ru-RU"/>
        </w:rPr>
      </w:pPr>
      <w:r w:rsidRPr="004E0066">
        <w:rPr>
          <w:rFonts w:ascii="Times New Roman" w:eastAsia="Times New Roman" w:hAnsi="Times New Roman" w:cs="Times New Roman"/>
          <w:sz w:val="24"/>
          <w:szCs w:val="24"/>
          <w:lang w:eastAsia="ru-RU"/>
        </w:rPr>
        <w:t>Цикловая комиссия способствует совершенствованию методического и профессионального мастерства преподавателей, пополнению их профессиональных знаний, оказывает помощь начинающим преподавателям, вносит предложения по аттестации преподавателей, входящих в состав цикловой комиссии, распределению их педагогической нагрузки.</w:t>
      </w:r>
    </w:p>
    <w:p w:rsidR="004E0066" w:rsidRPr="004E0066" w:rsidRDefault="004E0066" w:rsidP="004E0066">
      <w:pPr>
        <w:numPr>
          <w:ilvl w:val="0"/>
          <w:numId w:val="4"/>
        </w:numPr>
        <w:tabs>
          <w:tab w:val="left" w:pos="1345"/>
        </w:tabs>
        <w:spacing w:after="0" w:line="360" w:lineRule="auto"/>
        <w:ind w:right="140" w:firstLine="851"/>
        <w:jc w:val="both"/>
        <w:rPr>
          <w:rFonts w:ascii="Times New Roman" w:eastAsia="Times New Roman" w:hAnsi="Times New Roman" w:cs="Times New Roman"/>
          <w:sz w:val="24"/>
          <w:szCs w:val="24"/>
          <w:lang w:eastAsia="ru-RU"/>
        </w:rPr>
      </w:pPr>
      <w:r w:rsidRPr="004E0066">
        <w:rPr>
          <w:rFonts w:ascii="Times New Roman" w:eastAsia="Times New Roman" w:hAnsi="Times New Roman" w:cs="Times New Roman"/>
          <w:sz w:val="24"/>
          <w:szCs w:val="24"/>
          <w:lang w:eastAsia="ru-RU"/>
        </w:rPr>
        <w:t>Цикловая комиссия обобщает и внедряет в образовательный процесс новые педагогические технологии, средства и методы обучения и воспитания; отвечает за подготовку, проведение и анализ открытых учебных занятий.</w:t>
      </w:r>
    </w:p>
    <w:p w:rsidR="004E0066" w:rsidRPr="004E0066" w:rsidRDefault="004E0066" w:rsidP="004E0066">
      <w:pPr>
        <w:numPr>
          <w:ilvl w:val="0"/>
          <w:numId w:val="4"/>
        </w:numPr>
        <w:tabs>
          <w:tab w:val="left" w:pos="1436"/>
        </w:tabs>
        <w:spacing w:after="0" w:line="360" w:lineRule="auto"/>
        <w:ind w:right="140" w:firstLine="851"/>
        <w:jc w:val="both"/>
        <w:rPr>
          <w:rFonts w:ascii="Times New Roman" w:eastAsia="Times New Roman" w:hAnsi="Times New Roman" w:cs="Times New Roman"/>
          <w:sz w:val="24"/>
          <w:szCs w:val="24"/>
          <w:lang w:eastAsia="ru-RU"/>
        </w:rPr>
      </w:pPr>
      <w:r w:rsidRPr="004E0066">
        <w:rPr>
          <w:rFonts w:ascii="Times New Roman" w:eastAsia="Times New Roman" w:hAnsi="Times New Roman" w:cs="Times New Roman"/>
          <w:sz w:val="24"/>
          <w:szCs w:val="24"/>
          <w:lang w:eastAsia="ru-RU"/>
        </w:rPr>
        <w:lastRenderedPageBreak/>
        <w:t>На заседаниях цикловой комиссии р</w:t>
      </w:r>
      <w:r w:rsidR="00CC4FA8">
        <w:rPr>
          <w:rFonts w:ascii="Times New Roman" w:eastAsia="Times New Roman" w:hAnsi="Times New Roman" w:cs="Times New Roman"/>
          <w:sz w:val="24"/>
          <w:szCs w:val="24"/>
          <w:lang w:eastAsia="ru-RU"/>
        </w:rPr>
        <w:t xml:space="preserve">ассматриваются и рецензируются </w:t>
      </w:r>
      <w:r w:rsidRPr="004E0066">
        <w:rPr>
          <w:rFonts w:ascii="Times New Roman" w:eastAsia="Times New Roman" w:hAnsi="Times New Roman" w:cs="Times New Roman"/>
          <w:sz w:val="24"/>
          <w:szCs w:val="24"/>
          <w:lang w:eastAsia="ru-RU"/>
        </w:rPr>
        <w:t>рабочие программы, учебники, учебные и методические пособия, дидактические материалы и другие средства обучения, разработанные преподавателями комиссии.</w:t>
      </w:r>
    </w:p>
    <w:p w:rsidR="004E0066" w:rsidRPr="004E0066" w:rsidRDefault="004E0066" w:rsidP="004E0066">
      <w:pPr>
        <w:numPr>
          <w:ilvl w:val="0"/>
          <w:numId w:val="4"/>
        </w:numPr>
        <w:tabs>
          <w:tab w:val="left" w:pos="1340"/>
        </w:tabs>
        <w:spacing w:after="0" w:line="360" w:lineRule="auto"/>
        <w:ind w:right="140" w:firstLine="851"/>
        <w:jc w:val="both"/>
        <w:rPr>
          <w:rFonts w:ascii="Times New Roman" w:eastAsia="Times New Roman" w:hAnsi="Times New Roman" w:cs="Times New Roman"/>
          <w:sz w:val="24"/>
          <w:szCs w:val="24"/>
          <w:lang w:eastAsia="ru-RU"/>
        </w:rPr>
      </w:pPr>
      <w:r w:rsidRPr="004E0066">
        <w:rPr>
          <w:rFonts w:ascii="Times New Roman" w:eastAsia="Times New Roman" w:hAnsi="Times New Roman" w:cs="Times New Roman"/>
          <w:sz w:val="24"/>
          <w:szCs w:val="24"/>
          <w:lang w:eastAsia="ru-RU"/>
        </w:rPr>
        <w:t>Цикловая комиссия вырабатывает единые требования к содержанию работы кабинетов учебных дисциплин, рассматривает и обсуждает планы работы преподавателей, планы проведения занятий; вырабатывает единые требования к содержанию учебно-методических материалов и критериев оценки содержания.</w:t>
      </w:r>
    </w:p>
    <w:p w:rsidR="004E0066" w:rsidRPr="004E0066" w:rsidRDefault="004E0066" w:rsidP="004E0066">
      <w:pPr>
        <w:numPr>
          <w:ilvl w:val="0"/>
          <w:numId w:val="4"/>
        </w:numPr>
        <w:tabs>
          <w:tab w:val="left" w:pos="1441"/>
        </w:tabs>
        <w:spacing w:after="0" w:line="360" w:lineRule="auto"/>
        <w:ind w:right="140" w:firstLine="851"/>
        <w:jc w:val="both"/>
        <w:rPr>
          <w:rFonts w:ascii="Times New Roman" w:eastAsia="Times New Roman" w:hAnsi="Times New Roman" w:cs="Times New Roman"/>
          <w:sz w:val="24"/>
          <w:szCs w:val="24"/>
          <w:lang w:eastAsia="ru-RU"/>
        </w:rPr>
      </w:pPr>
      <w:r w:rsidRPr="004E0066">
        <w:rPr>
          <w:rFonts w:ascii="Times New Roman" w:eastAsia="Times New Roman" w:hAnsi="Times New Roman" w:cs="Times New Roman"/>
          <w:sz w:val="24"/>
          <w:szCs w:val="24"/>
          <w:lang w:eastAsia="ru-RU"/>
        </w:rPr>
        <w:t>Цикловая комиссия организует учебно-исследовательскую деятельность студентов, в том числе подготовку и проведение олимпиад, научн</w:t>
      </w:r>
      <w:proofErr w:type="gramStart"/>
      <w:r w:rsidRPr="004E0066">
        <w:rPr>
          <w:rFonts w:ascii="Times New Roman" w:eastAsia="Times New Roman" w:hAnsi="Times New Roman" w:cs="Times New Roman"/>
          <w:sz w:val="24"/>
          <w:szCs w:val="24"/>
          <w:lang w:eastAsia="ru-RU"/>
        </w:rPr>
        <w:t>о-</w:t>
      </w:r>
      <w:proofErr w:type="gramEnd"/>
      <w:r w:rsidRPr="004E0066">
        <w:rPr>
          <w:rFonts w:ascii="Times New Roman" w:eastAsia="Times New Roman" w:hAnsi="Times New Roman" w:cs="Times New Roman"/>
          <w:sz w:val="24"/>
          <w:szCs w:val="24"/>
          <w:lang w:eastAsia="ru-RU"/>
        </w:rPr>
        <w:t xml:space="preserve"> практических конференций, конкурсов и т.п.</w:t>
      </w:r>
    </w:p>
    <w:p w:rsidR="004E0066" w:rsidRPr="004E0066" w:rsidRDefault="004E0066" w:rsidP="004E0066">
      <w:pPr>
        <w:numPr>
          <w:ilvl w:val="0"/>
          <w:numId w:val="4"/>
        </w:numPr>
        <w:tabs>
          <w:tab w:val="left" w:pos="1561"/>
        </w:tabs>
        <w:spacing w:after="0" w:line="360" w:lineRule="auto"/>
        <w:ind w:right="140" w:firstLine="851"/>
        <w:jc w:val="both"/>
        <w:rPr>
          <w:rFonts w:ascii="Times New Roman" w:eastAsia="Times New Roman" w:hAnsi="Times New Roman" w:cs="Times New Roman"/>
          <w:sz w:val="24"/>
          <w:szCs w:val="24"/>
          <w:lang w:eastAsia="ru-RU"/>
        </w:rPr>
      </w:pPr>
      <w:r w:rsidRPr="004E0066">
        <w:rPr>
          <w:rFonts w:ascii="Times New Roman" w:eastAsia="Times New Roman" w:hAnsi="Times New Roman" w:cs="Times New Roman"/>
          <w:sz w:val="24"/>
          <w:szCs w:val="24"/>
          <w:lang w:eastAsia="ru-RU"/>
        </w:rPr>
        <w:t>Цикловая комиссия вырабатывает рекомендации по представлению в аттестационную комиссию на повышение квалификационной категории, а также по выдвижению на присвоение почетных званий, правительственных наград и т.д.</w:t>
      </w:r>
    </w:p>
    <w:p w:rsidR="004E0066" w:rsidRPr="004E0066" w:rsidRDefault="004E0066" w:rsidP="004E0066">
      <w:pPr>
        <w:numPr>
          <w:ilvl w:val="0"/>
          <w:numId w:val="4"/>
        </w:numPr>
        <w:tabs>
          <w:tab w:val="left" w:pos="1599"/>
        </w:tabs>
        <w:spacing w:after="0" w:line="360" w:lineRule="auto"/>
        <w:ind w:right="140" w:firstLine="851"/>
        <w:jc w:val="both"/>
        <w:rPr>
          <w:rFonts w:ascii="Times New Roman" w:eastAsia="Times New Roman" w:hAnsi="Times New Roman" w:cs="Times New Roman"/>
          <w:sz w:val="24"/>
          <w:szCs w:val="24"/>
          <w:lang w:eastAsia="ru-RU"/>
        </w:rPr>
      </w:pPr>
      <w:r w:rsidRPr="004E0066">
        <w:rPr>
          <w:rFonts w:ascii="Times New Roman" w:eastAsia="Times New Roman" w:hAnsi="Times New Roman" w:cs="Times New Roman"/>
          <w:sz w:val="24"/>
          <w:szCs w:val="24"/>
          <w:lang w:eastAsia="ru-RU"/>
        </w:rPr>
        <w:t>Цикловая комиссия определяет студентов на поощрение и взыскание по результатам проведения декад цикловых комиссий, конференций, конкурсов, олимпиад и т.д.</w:t>
      </w:r>
    </w:p>
    <w:p w:rsidR="004E0066" w:rsidRPr="004E0066" w:rsidRDefault="004E0066" w:rsidP="004E0066">
      <w:pPr>
        <w:keepNext/>
        <w:keepLines/>
        <w:spacing w:after="0" w:line="360" w:lineRule="auto"/>
        <w:ind w:right="140" w:firstLine="851"/>
        <w:jc w:val="center"/>
        <w:outlineLvl w:val="0"/>
        <w:rPr>
          <w:rFonts w:ascii="Times New Roman" w:eastAsia="Times New Roman" w:hAnsi="Times New Roman" w:cs="Times New Roman"/>
          <w:b/>
          <w:sz w:val="24"/>
          <w:szCs w:val="24"/>
          <w:lang w:eastAsia="ru-RU"/>
        </w:rPr>
      </w:pPr>
      <w:bookmarkStart w:id="1" w:name="bookmark2"/>
      <w:r w:rsidRPr="004E0066">
        <w:rPr>
          <w:rFonts w:ascii="Times New Roman" w:eastAsia="Times New Roman" w:hAnsi="Times New Roman" w:cs="Times New Roman"/>
          <w:b/>
          <w:sz w:val="24"/>
          <w:szCs w:val="24"/>
          <w:lang w:eastAsia="ru-RU"/>
        </w:rPr>
        <w:t>3. Компетенция председателя цикловой комиссии</w:t>
      </w:r>
      <w:bookmarkEnd w:id="1"/>
    </w:p>
    <w:p w:rsidR="004E0066" w:rsidRPr="004E0066" w:rsidRDefault="004E0066" w:rsidP="004E0066">
      <w:pPr>
        <w:spacing w:after="0" w:line="360" w:lineRule="auto"/>
        <w:ind w:right="140" w:firstLine="851"/>
        <w:jc w:val="both"/>
        <w:rPr>
          <w:rFonts w:ascii="Times New Roman" w:eastAsia="Times New Roman" w:hAnsi="Times New Roman" w:cs="Times New Roman"/>
          <w:sz w:val="24"/>
          <w:szCs w:val="24"/>
          <w:lang w:eastAsia="ru-RU"/>
        </w:rPr>
      </w:pPr>
      <w:r w:rsidRPr="004E0066">
        <w:rPr>
          <w:rFonts w:ascii="Times New Roman" w:eastAsia="Times New Roman" w:hAnsi="Times New Roman" w:cs="Times New Roman"/>
          <w:sz w:val="24"/>
          <w:szCs w:val="24"/>
          <w:lang w:eastAsia="ru-RU"/>
        </w:rPr>
        <w:t xml:space="preserve">3.1. Председатель цикловой комиссии несет ответственность за организацию, подготовку и качество </w:t>
      </w:r>
      <w:proofErr w:type="gramStart"/>
      <w:r w:rsidRPr="004E0066">
        <w:rPr>
          <w:rFonts w:ascii="Times New Roman" w:eastAsia="Times New Roman" w:hAnsi="Times New Roman" w:cs="Times New Roman"/>
          <w:sz w:val="24"/>
          <w:szCs w:val="24"/>
          <w:lang w:eastAsia="ru-RU"/>
        </w:rPr>
        <w:t>обучения студентов по циклу</w:t>
      </w:r>
      <w:proofErr w:type="gramEnd"/>
      <w:r w:rsidRPr="004E0066">
        <w:rPr>
          <w:rFonts w:ascii="Times New Roman" w:eastAsia="Times New Roman" w:hAnsi="Times New Roman" w:cs="Times New Roman"/>
          <w:sz w:val="24"/>
          <w:szCs w:val="24"/>
          <w:lang w:eastAsia="ru-RU"/>
        </w:rPr>
        <w:t xml:space="preserve"> дисциплин и профессиональных модулей данной комиссии.</w:t>
      </w:r>
    </w:p>
    <w:p w:rsidR="004E0066" w:rsidRPr="004E0066" w:rsidRDefault="004E0066" w:rsidP="004E0066">
      <w:pPr>
        <w:spacing w:after="0" w:line="360" w:lineRule="auto"/>
        <w:ind w:right="140" w:firstLine="851"/>
        <w:jc w:val="both"/>
        <w:rPr>
          <w:rFonts w:ascii="Times New Roman" w:eastAsia="Times New Roman" w:hAnsi="Times New Roman" w:cs="Times New Roman"/>
          <w:sz w:val="24"/>
          <w:szCs w:val="24"/>
          <w:lang w:eastAsia="ru-RU"/>
        </w:rPr>
      </w:pPr>
      <w:r w:rsidRPr="004E0066">
        <w:rPr>
          <w:rFonts w:ascii="Times New Roman" w:eastAsia="Times New Roman" w:hAnsi="Times New Roman" w:cs="Times New Roman"/>
          <w:sz w:val="24"/>
          <w:szCs w:val="24"/>
          <w:lang w:eastAsia="ru-RU"/>
        </w:rPr>
        <w:t>3.2 Председатель комиссии осуществляет следующие функции:</w:t>
      </w:r>
    </w:p>
    <w:p w:rsidR="004E0066" w:rsidRPr="004E0066" w:rsidRDefault="004E0066" w:rsidP="004E0066">
      <w:pPr>
        <w:numPr>
          <w:ilvl w:val="0"/>
          <w:numId w:val="5"/>
        </w:numPr>
        <w:tabs>
          <w:tab w:val="left" w:pos="2002"/>
        </w:tabs>
        <w:spacing w:after="0" w:line="360" w:lineRule="auto"/>
        <w:ind w:right="140" w:firstLine="851"/>
        <w:jc w:val="both"/>
        <w:rPr>
          <w:rFonts w:ascii="Times New Roman" w:eastAsia="Times New Roman" w:hAnsi="Times New Roman" w:cs="Times New Roman"/>
          <w:sz w:val="24"/>
          <w:szCs w:val="24"/>
          <w:lang w:eastAsia="ru-RU"/>
        </w:rPr>
      </w:pPr>
      <w:r w:rsidRPr="004E0066">
        <w:rPr>
          <w:rFonts w:ascii="Times New Roman" w:eastAsia="Times New Roman" w:hAnsi="Times New Roman" w:cs="Times New Roman"/>
          <w:sz w:val="24"/>
          <w:szCs w:val="24"/>
          <w:lang w:eastAsia="ru-RU"/>
        </w:rPr>
        <w:t>Планирование, организацию и непосредственное руководство работой комиссии, ведение необходимой документации.</w:t>
      </w:r>
    </w:p>
    <w:p w:rsidR="004E0066" w:rsidRPr="004E0066" w:rsidRDefault="004E0066" w:rsidP="004E0066">
      <w:pPr>
        <w:numPr>
          <w:ilvl w:val="0"/>
          <w:numId w:val="5"/>
        </w:numPr>
        <w:tabs>
          <w:tab w:val="left" w:pos="2046"/>
        </w:tabs>
        <w:spacing w:after="0" w:line="360" w:lineRule="auto"/>
        <w:ind w:right="140" w:firstLine="851"/>
        <w:jc w:val="both"/>
        <w:rPr>
          <w:rFonts w:ascii="Times New Roman" w:eastAsia="Times New Roman" w:hAnsi="Times New Roman" w:cs="Times New Roman"/>
          <w:sz w:val="24"/>
          <w:szCs w:val="24"/>
          <w:lang w:eastAsia="ru-RU"/>
        </w:rPr>
      </w:pPr>
      <w:r w:rsidRPr="004E0066">
        <w:rPr>
          <w:rFonts w:ascii="Times New Roman" w:eastAsia="Times New Roman" w:hAnsi="Times New Roman" w:cs="Times New Roman"/>
          <w:sz w:val="24"/>
          <w:szCs w:val="24"/>
          <w:lang w:eastAsia="ru-RU"/>
        </w:rPr>
        <w:t xml:space="preserve">Творческий, методический и организационный </w:t>
      </w:r>
      <w:proofErr w:type="gramStart"/>
      <w:r w:rsidRPr="004E0066">
        <w:rPr>
          <w:rFonts w:ascii="Times New Roman" w:eastAsia="Times New Roman" w:hAnsi="Times New Roman" w:cs="Times New Roman"/>
          <w:sz w:val="24"/>
          <w:szCs w:val="24"/>
          <w:lang w:eastAsia="ru-RU"/>
        </w:rPr>
        <w:t>контроль за</w:t>
      </w:r>
      <w:proofErr w:type="gramEnd"/>
      <w:r w:rsidRPr="004E0066">
        <w:rPr>
          <w:rFonts w:ascii="Times New Roman" w:eastAsia="Times New Roman" w:hAnsi="Times New Roman" w:cs="Times New Roman"/>
          <w:sz w:val="24"/>
          <w:szCs w:val="24"/>
          <w:lang w:eastAsia="ru-RU"/>
        </w:rPr>
        <w:t xml:space="preserve"> работой преподавателей комиссии.</w:t>
      </w:r>
    </w:p>
    <w:p w:rsidR="004E0066" w:rsidRPr="004E0066" w:rsidRDefault="004E0066" w:rsidP="004E0066">
      <w:pPr>
        <w:numPr>
          <w:ilvl w:val="0"/>
          <w:numId w:val="5"/>
        </w:numPr>
        <w:tabs>
          <w:tab w:val="left" w:pos="2079"/>
        </w:tabs>
        <w:spacing w:after="0" w:line="360" w:lineRule="auto"/>
        <w:ind w:right="140" w:firstLine="851"/>
        <w:jc w:val="both"/>
        <w:rPr>
          <w:rFonts w:ascii="Times New Roman" w:eastAsia="Times New Roman" w:hAnsi="Times New Roman" w:cs="Times New Roman"/>
          <w:sz w:val="24"/>
          <w:szCs w:val="24"/>
          <w:lang w:eastAsia="ru-RU"/>
        </w:rPr>
      </w:pPr>
      <w:r w:rsidRPr="004E0066">
        <w:rPr>
          <w:rFonts w:ascii="Times New Roman" w:eastAsia="Times New Roman" w:hAnsi="Times New Roman" w:cs="Times New Roman"/>
          <w:sz w:val="24"/>
          <w:szCs w:val="24"/>
          <w:lang w:eastAsia="ru-RU"/>
        </w:rPr>
        <w:t xml:space="preserve">Планирование учебной нагрузки преподавателей и </w:t>
      </w:r>
      <w:proofErr w:type="gramStart"/>
      <w:r w:rsidRPr="004E0066">
        <w:rPr>
          <w:rFonts w:ascii="Times New Roman" w:eastAsia="Times New Roman" w:hAnsi="Times New Roman" w:cs="Times New Roman"/>
          <w:sz w:val="24"/>
          <w:szCs w:val="24"/>
          <w:lang w:eastAsia="ru-RU"/>
        </w:rPr>
        <w:t>контроль за</w:t>
      </w:r>
      <w:proofErr w:type="gramEnd"/>
      <w:r w:rsidRPr="004E0066">
        <w:rPr>
          <w:rFonts w:ascii="Times New Roman" w:eastAsia="Times New Roman" w:hAnsi="Times New Roman" w:cs="Times New Roman"/>
          <w:sz w:val="24"/>
          <w:szCs w:val="24"/>
          <w:lang w:eastAsia="ru-RU"/>
        </w:rPr>
        <w:t xml:space="preserve"> ее реализацией в течение учебного года.</w:t>
      </w:r>
    </w:p>
    <w:p w:rsidR="004E0066" w:rsidRPr="004E0066" w:rsidRDefault="004E0066" w:rsidP="004E0066">
      <w:pPr>
        <w:numPr>
          <w:ilvl w:val="0"/>
          <w:numId w:val="5"/>
        </w:numPr>
        <w:tabs>
          <w:tab w:val="left" w:pos="2170"/>
        </w:tabs>
        <w:spacing w:after="0" w:line="360" w:lineRule="auto"/>
        <w:ind w:right="140" w:firstLine="851"/>
        <w:jc w:val="both"/>
        <w:rPr>
          <w:rFonts w:ascii="Times New Roman" w:eastAsia="Times New Roman" w:hAnsi="Times New Roman" w:cs="Times New Roman"/>
          <w:sz w:val="24"/>
          <w:szCs w:val="24"/>
          <w:lang w:eastAsia="ru-RU"/>
        </w:rPr>
      </w:pPr>
      <w:r w:rsidRPr="004E0066">
        <w:rPr>
          <w:rFonts w:ascii="Times New Roman" w:eastAsia="Times New Roman" w:hAnsi="Times New Roman" w:cs="Times New Roman"/>
          <w:sz w:val="24"/>
          <w:szCs w:val="24"/>
          <w:lang w:eastAsia="ru-RU"/>
        </w:rPr>
        <w:t>Контроль за ведением преподавателями необходимой учебн</w:t>
      </w:r>
      <w:proofErr w:type="gramStart"/>
      <w:r w:rsidRPr="004E0066">
        <w:rPr>
          <w:rFonts w:ascii="Times New Roman" w:eastAsia="Times New Roman" w:hAnsi="Times New Roman" w:cs="Times New Roman"/>
          <w:sz w:val="24"/>
          <w:szCs w:val="24"/>
          <w:lang w:eastAsia="ru-RU"/>
        </w:rPr>
        <w:t>о-</w:t>
      </w:r>
      <w:proofErr w:type="gramEnd"/>
      <w:r w:rsidRPr="004E0066">
        <w:rPr>
          <w:rFonts w:ascii="Times New Roman" w:eastAsia="Times New Roman" w:hAnsi="Times New Roman" w:cs="Times New Roman"/>
          <w:sz w:val="24"/>
          <w:szCs w:val="24"/>
          <w:lang w:eastAsia="ru-RU"/>
        </w:rPr>
        <w:t xml:space="preserve"> методической документации, выполнением индивидуального плана преподавателей цикла, участием в работе цикловой комиссии.</w:t>
      </w:r>
    </w:p>
    <w:p w:rsidR="004E0066" w:rsidRPr="004E0066" w:rsidRDefault="004E0066" w:rsidP="004E0066">
      <w:pPr>
        <w:numPr>
          <w:ilvl w:val="0"/>
          <w:numId w:val="5"/>
        </w:numPr>
        <w:tabs>
          <w:tab w:val="left" w:pos="2065"/>
        </w:tabs>
        <w:spacing w:after="0" w:line="360" w:lineRule="auto"/>
        <w:ind w:right="140" w:firstLine="851"/>
        <w:jc w:val="both"/>
        <w:rPr>
          <w:rFonts w:ascii="Times New Roman" w:eastAsia="Times New Roman" w:hAnsi="Times New Roman" w:cs="Times New Roman"/>
          <w:sz w:val="24"/>
          <w:szCs w:val="24"/>
          <w:lang w:eastAsia="ru-RU"/>
        </w:rPr>
      </w:pPr>
      <w:r w:rsidRPr="004E0066">
        <w:rPr>
          <w:rFonts w:ascii="Times New Roman" w:eastAsia="Times New Roman" w:hAnsi="Times New Roman" w:cs="Times New Roman"/>
          <w:sz w:val="24"/>
          <w:szCs w:val="24"/>
          <w:lang w:eastAsia="ru-RU"/>
        </w:rPr>
        <w:t>Организационную работу по составу экзаменационных комиссий, в том числе государственных.</w:t>
      </w:r>
    </w:p>
    <w:p w:rsidR="004E0066" w:rsidRPr="004E0066" w:rsidRDefault="004E0066" w:rsidP="004E0066">
      <w:pPr>
        <w:numPr>
          <w:ilvl w:val="0"/>
          <w:numId w:val="5"/>
        </w:numPr>
        <w:tabs>
          <w:tab w:val="left" w:pos="2036"/>
        </w:tabs>
        <w:spacing w:after="0" w:line="360" w:lineRule="auto"/>
        <w:ind w:right="140" w:firstLine="851"/>
        <w:jc w:val="both"/>
        <w:rPr>
          <w:rFonts w:ascii="Times New Roman" w:eastAsia="Times New Roman" w:hAnsi="Times New Roman" w:cs="Times New Roman"/>
          <w:sz w:val="24"/>
          <w:szCs w:val="24"/>
          <w:lang w:eastAsia="ru-RU"/>
        </w:rPr>
      </w:pPr>
      <w:r w:rsidRPr="004E0066">
        <w:rPr>
          <w:rFonts w:ascii="Times New Roman" w:eastAsia="Times New Roman" w:hAnsi="Times New Roman" w:cs="Times New Roman"/>
          <w:sz w:val="24"/>
          <w:szCs w:val="24"/>
          <w:lang w:eastAsia="ru-RU"/>
        </w:rPr>
        <w:t>Организационно-воспитательную работу со студентами, обеспечение связи с учебной частью через классных руководителей.</w:t>
      </w:r>
    </w:p>
    <w:p w:rsidR="004E0066" w:rsidRPr="004E0066" w:rsidRDefault="004E0066" w:rsidP="004E0066">
      <w:pPr>
        <w:spacing w:after="0" w:line="360" w:lineRule="auto"/>
        <w:ind w:right="140" w:firstLine="851"/>
        <w:jc w:val="both"/>
        <w:rPr>
          <w:rFonts w:ascii="Times New Roman" w:eastAsia="Times New Roman" w:hAnsi="Times New Roman" w:cs="Times New Roman"/>
          <w:sz w:val="24"/>
          <w:szCs w:val="24"/>
          <w:lang w:eastAsia="ru-RU"/>
        </w:rPr>
      </w:pPr>
      <w:r w:rsidRPr="004E0066">
        <w:rPr>
          <w:rFonts w:ascii="Times New Roman" w:eastAsia="Times New Roman" w:hAnsi="Times New Roman" w:cs="Times New Roman"/>
          <w:sz w:val="24"/>
          <w:szCs w:val="24"/>
          <w:lang w:eastAsia="ru-RU"/>
        </w:rPr>
        <w:lastRenderedPageBreak/>
        <w:t>3.4. Председатель цикловой комиссии подчиняется заместителю директора по учебной работе.</w:t>
      </w:r>
    </w:p>
    <w:p w:rsidR="004E0066" w:rsidRPr="004E0066" w:rsidRDefault="004E0066" w:rsidP="004E0066">
      <w:pPr>
        <w:tabs>
          <w:tab w:val="left" w:pos="1599"/>
        </w:tabs>
        <w:spacing w:after="0" w:line="360" w:lineRule="auto"/>
        <w:ind w:right="140" w:firstLine="851"/>
        <w:jc w:val="both"/>
        <w:rPr>
          <w:rFonts w:ascii="Times New Roman" w:eastAsia="Times New Roman" w:hAnsi="Times New Roman" w:cs="Times New Roman"/>
          <w:sz w:val="24"/>
          <w:szCs w:val="24"/>
          <w:lang w:eastAsia="ru-RU"/>
        </w:rPr>
      </w:pPr>
    </w:p>
    <w:p w:rsidR="004E0066" w:rsidRDefault="004E0066" w:rsidP="002C0C85">
      <w:pPr>
        <w:keepNext/>
        <w:keepLines/>
        <w:spacing w:after="0" w:line="451" w:lineRule="exact"/>
        <w:ind w:left="1416" w:right="140" w:firstLine="708"/>
        <w:outlineLvl w:val="1"/>
        <w:rPr>
          <w:rFonts w:ascii="Times New Roman" w:eastAsia="Times New Roman" w:hAnsi="Times New Roman" w:cs="Times New Roman"/>
          <w:b/>
          <w:sz w:val="24"/>
          <w:szCs w:val="24"/>
          <w:lang w:eastAsia="ru-RU"/>
        </w:rPr>
      </w:pPr>
      <w:bookmarkStart w:id="2" w:name="bookmark3"/>
      <w:r w:rsidRPr="004E0066">
        <w:rPr>
          <w:rFonts w:ascii="Times New Roman" w:eastAsia="Times New Roman" w:hAnsi="Times New Roman" w:cs="Times New Roman"/>
          <w:b/>
          <w:sz w:val="24"/>
          <w:szCs w:val="24"/>
          <w:lang w:eastAsia="ru-RU"/>
        </w:rPr>
        <w:t>4. Документация и отчетность. Ответственность</w:t>
      </w:r>
      <w:bookmarkEnd w:id="2"/>
    </w:p>
    <w:p w:rsidR="00577F2A" w:rsidRPr="004E0066" w:rsidRDefault="00577F2A" w:rsidP="002C0C85">
      <w:pPr>
        <w:keepNext/>
        <w:keepLines/>
        <w:spacing w:after="0" w:line="451" w:lineRule="exact"/>
        <w:ind w:left="1416" w:right="140" w:firstLine="708"/>
        <w:outlineLvl w:val="1"/>
        <w:rPr>
          <w:rFonts w:ascii="Times New Roman" w:eastAsia="Times New Roman" w:hAnsi="Times New Roman" w:cs="Times New Roman"/>
          <w:b/>
          <w:sz w:val="24"/>
          <w:szCs w:val="24"/>
          <w:lang w:eastAsia="ru-RU"/>
        </w:rPr>
      </w:pPr>
    </w:p>
    <w:p w:rsidR="004E0066" w:rsidRPr="004E0066" w:rsidRDefault="004E0066" w:rsidP="004E0066">
      <w:pPr>
        <w:numPr>
          <w:ilvl w:val="0"/>
          <w:numId w:val="2"/>
        </w:numPr>
        <w:tabs>
          <w:tab w:val="left" w:pos="1426"/>
        </w:tabs>
        <w:spacing w:after="0" w:line="360" w:lineRule="auto"/>
        <w:ind w:right="140" w:firstLine="851"/>
        <w:jc w:val="both"/>
        <w:rPr>
          <w:rFonts w:ascii="Times New Roman" w:eastAsia="Times New Roman" w:hAnsi="Times New Roman" w:cs="Times New Roman"/>
          <w:sz w:val="24"/>
          <w:szCs w:val="24"/>
          <w:lang w:eastAsia="ru-RU"/>
        </w:rPr>
      </w:pPr>
      <w:r w:rsidRPr="004E0066">
        <w:rPr>
          <w:rFonts w:ascii="Times New Roman" w:eastAsia="Times New Roman" w:hAnsi="Times New Roman" w:cs="Times New Roman"/>
          <w:sz w:val="24"/>
          <w:szCs w:val="24"/>
          <w:lang w:eastAsia="ru-RU"/>
        </w:rPr>
        <w:t>Ежегодный план и отчет о проделанной работе как основная форма отчетности.</w:t>
      </w:r>
    </w:p>
    <w:p w:rsidR="004E0066" w:rsidRPr="004E0066" w:rsidRDefault="004E0066" w:rsidP="004E0066">
      <w:pPr>
        <w:numPr>
          <w:ilvl w:val="0"/>
          <w:numId w:val="2"/>
        </w:numPr>
        <w:tabs>
          <w:tab w:val="left" w:pos="1431"/>
        </w:tabs>
        <w:spacing w:after="0" w:line="360" w:lineRule="auto"/>
        <w:ind w:right="140" w:firstLine="851"/>
        <w:jc w:val="both"/>
        <w:rPr>
          <w:rFonts w:ascii="Times New Roman" w:eastAsia="Times New Roman" w:hAnsi="Times New Roman" w:cs="Times New Roman"/>
          <w:sz w:val="24"/>
          <w:szCs w:val="24"/>
          <w:lang w:eastAsia="ru-RU"/>
        </w:rPr>
      </w:pPr>
      <w:r w:rsidRPr="004E0066">
        <w:rPr>
          <w:rFonts w:ascii="Times New Roman" w:eastAsia="Times New Roman" w:hAnsi="Times New Roman" w:cs="Times New Roman"/>
          <w:sz w:val="24"/>
          <w:szCs w:val="24"/>
          <w:lang w:eastAsia="ru-RU"/>
        </w:rPr>
        <w:t>Контрольные экземпляры всей действующей на текущий год учебн</w:t>
      </w:r>
      <w:proofErr w:type="gramStart"/>
      <w:r w:rsidRPr="004E0066">
        <w:rPr>
          <w:rFonts w:ascii="Times New Roman" w:eastAsia="Times New Roman" w:hAnsi="Times New Roman" w:cs="Times New Roman"/>
          <w:sz w:val="24"/>
          <w:szCs w:val="24"/>
          <w:lang w:eastAsia="ru-RU"/>
        </w:rPr>
        <w:t>о-</w:t>
      </w:r>
      <w:proofErr w:type="gramEnd"/>
      <w:r w:rsidRPr="004E0066">
        <w:rPr>
          <w:rFonts w:ascii="Times New Roman" w:eastAsia="Times New Roman" w:hAnsi="Times New Roman" w:cs="Times New Roman"/>
          <w:sz w:val="24"/>
          <w:szCs w:val="24"/>
          <w:lang w:eastAsia="ru-RU"/>
        </w:rPr>
        <w:t xml:space="preserve"> методической документации по дисциплинам комиссии и профессиональным модулям.</w:t>
      </w:r>
    </w:p>
    <w:p w:rsidR="004E0066" w:rsidRPr="004E0066" w:rsidRDefault="004E0066" w:rsidP="004E0066">
      <w:pPr>
        <w:numPr>
          <w:ilvl w:val="0"/>
          <w:numId w:val="2"/>
        </w:numPr>
        <w:tabs>
          <w:tab w:val="left" w:pos="1364"/>
        </w:tabs>
        <w:spacing w:after="0" w:line="360" w:lineRule="auto"/>
        <w:ind w:right="140" w:firstLine="851"/>
        <w:jc w:val="both"/>
        <w:rPr>
          <w:rFonts w:ascii="Times New Roman" w:eastAsia="Times New Roman" w:hAnsi="Times New Roman" w:cs="Times New Roman"/>
          <w:sz w:val="24"/>
          <w:szCs w:val="24"/>
          <w:lang w:eastAsia="ru-RU"/>
        </w:rPr>
      </w:pPr>
      <w:r w:rsidRPr="004E0066">
        <w:rPr>
          <w:rFonts w:ascii="Times New Roman" w:eastAsia="Times New Roman" w:hAnsi="Times New Roman" w:cs="Times New Roman"/>
          <w:sz w:val="24"/>
          <w:szCs w:val="24"/>
          <w:lang w:eastAsia="ru-RU"/>
        </w:rPr>
        <w:t>Протоколы заседаний, решения, отчёты и другие документы, отражающие деятельность комиссии.</w:t>
      </w:r>
    </w:p>
    <w:p w:rsidR="004E0066" w:rsidRPr="004E0066" w:rsidRDefault="004E0066" w:rsidP="004E0066">
      <w:pPr>
        <w:numPr>
          <w:ilvl w:val="0"/>
          <w:numId w:val="2"/>
        </w:numPr>
        <w:tabs>
          <w:tab w:val="left" w:pos="1350"/>
        </w:tabs>
        <w:spacing w:after="0" w:line="360" w:lineRule="auto"/>
        <w:ind w:right="140" w:firstLine="851"/>
        <w:jc w:val="both"/>
        <w:rPr>
          <w:rFonts w:ascii="Times New Roman" w:eastAsia="Times New Roman" w:hAnsi="Times New Roman" w:cs="Times New Roman"/>
          <w:sz w:val="24"/>
          <w:szCs w:val="24"/>
          <w:lang w:eastAsia="ru-RU"/>
        </w:rPr>
      </w:pPr>
      <w:r w:rsidRPr="004E0066">
        <w:rPr>
          <w:rFonts w:ascii="Times New Roman" w:eastAsia="Times New Roman" w:hAnsi="Times New Roman" w:cs="Times New Roman"/>
          <w:sz w:val="24"/>
          <w:szCs w:val="24"/>
          <w:lang w:eastAsia="ru-RU"/>
        </w:rPr>
        <w:t>Другая необходимая документация по решению комиссии и распоряжению администрации. Необходимость ведения иных документов определяется комиссией самостоятельно.</w:t>
      </w:r>
    </w:p>
    <w:p w:rsidR="004E0066" w:rsidRPr="004E0066" w:rsidRDefault="004E0066" w:rsidP="004E0066">
      <w:pPr>
        <w:numPr>
          <w:ilvl w:val="0"/>
          <w:numId w:val="2"/>
        </w:numPr>
        <w:tabs>
          <w:tab w:val="left" w:pos="1498"/>
        </w:tabs>
        <w:spacing w:after="0" w:line="360" w:lineRule="auto"/>
        <w:ind w:right="140" w:firstLine="851"/>
        <w:jc w:val="both"/>
        <w:rPr>
          <w:rFonts w:ascii="Times New Roman" w:eastAsia="Times New Roman" w:hAnsi="Times New Roman" w:cs="Times New Roman"/>
          <w:sz w:val="24"/>
          <w:szCs w:val="24"/>
          <w:lang w:eastAsia="ru-RU"/>
        </w:rPr>
      </w:pPr>
      <w:r w:rsidRPr="004E0066">
        <w:rPr>
          <w:rFonts w:ascii="Times New Roman" w:eastAsia="Times New Roman" w:hAnsi="Times New Roman" w:cs="Times New Roman"/>
          <w:sz w:val="24"/>
          <w:szCs w:val="24"/>
          <w:lang w:eastAsia="ru-RU"/>
        </w:rPr>
        <w:t>Члены цикловой комиссии обязаны посещать заседания комиссии, принимать активное участие в её работе, выступать с педагогической инициативой, вносить предложения по совершенствованию организации образовательного процесса, выполнять принятые комиссией решения и поручения председателя комиссии. Преподаватели - члены цикловой комиссии подчиняются непосредственно председателю комиссии.</w:t>
      </w:r>
    </w:p>
    <w:p w:rsidR="004E0066" w:rsidRPr="004E0066" w:rsidRDefault="004E0066" w:rsidP="004E0066">
      <w:pPr>
        <w:numPr>
          <w:ilvl w:val="0"/>
          <w:numId w:val="2"/>
        </w:numPr>
        <w:tabs>
          <w:tab w:val="left" w:pos="1340"/>
        </w:tabs>
        <w:spacing w:after="0" w:line="360" w:lineRule="auto"/>
        <w:ind w:right="140" w:firstLine="851"/>
        <w:jc w:val="both"/>
        <w:rPr>
          <w:rFonts w:ascii="Times New Roman" w:eastAsia="Times New Roman" w:hAnsi="Times New Roman" w:cs="Times New Roman"/>
          <w:sz w:val="24"/>
          <w:szCs w:val="24"/>
          <w:lang w:eastAsia="ru-RU"/>
        </w:rPr>
      </w:pPr>
      <w:r w:rsidRPr="004E0066">
        <w:rPr>
          <w:rFonts w:ascii="Times New Roman" w:eastAsia="Times New Roman" w:hAnsi="Times New Roman" w:cs="Times New Roman"/>
          <w:sz w:val="24"/>
          <w:szCs w:val="24"/>
          <w:lang w:eastAsia="ru-RU"/>
        </w:rPr>
        <w:t>Персональную ответственность за организацию работы цикловой комиссии несёт её председатель.</w:t>
      </w:r>
    </w:p>
    <w:p w:rsidR="004E0066" w:rsidRPr="004E0066" w:rsidRDefault="004E0066" w:rsidP="004E0066">
      <w:pPr>
        <w:keepNext/>
        <w:keepLines/>
        <w:spacing w:after="0" w:line="451" w:lineRule="exact"/>
        <w:ind w:right="140" w:firstLine="851"/>
        <w:jc w:val="both"/>
        <w:outlineLvl w:val="1"/>
        <w:rPr>
          <w:rFonts w:ascii="Times New Roman" w:eastAsia="Times New Roman" w:hAnsi="Times New Roman" w:cs="Times New Roman"/>
          <w:sz w:val="24"/>
          <w:szCs w:val="24"/>
          <w:lang w:eastAsia="ru-RU"/>
        </w:rPr>
      </w:pPr>
      <w:r w:rsidRPr="004E0066">
        <w:rPr>
          <w:rFonts w:ascii="Times New Roman" w:eastAsia="Times New Roman" w:hAnsi="Times New Roman" w:cs="Times New Roman"/>
          <w:sz w:val="24"/>
          <w:szCs w:val="24"/>
          <w:lang w:eastAsia="ru-RU"/>
        </w:rPr>
        <w:t xml:space="preserve">Рассмотрено на Методическом </w:t>
      </w:r>
      <w:r w:rsidR="002C0C85">
        <w:rPr>
          <w:rFonts w:ascii="Times New Roman" w:eastAsia="Times New Roman" w:hAnsi="Times New Roman" w:cs="Times New Roman"/>
          <w:sz w:val="24"/>
          <w:szCs w:val="24"/>
          <w:lang w:eastAsia="ru-RU"/>
        </w:rPr>
        <w:t>совете техникума протокол № 3</w:t>
      </w:r>
      <w:r w:rsidRPr="004E0066">
        <w:rPr>
          <w:rFonts w:ascii="Times New Roman" w:eastAsia="Times New Roman" w:hAnsi="Times New Roman" w:cs="Times New Roman"/>
          <w:sz w:val="24"/>
          <w:szCs w:val="24"/>
          <w:lang w:eastAsia="ru-RU"/>
        </w:rPr>
        <w:t xml:space="preserve">от </w:t>
      </w:r>
      <w:r w:rsidR="002C0C85">
        <w:rPr>
          <w:rFonts w:ascii="Times New Roman" w:eastAsia="Times New Roman" w:hAnsi="Times New Roman" w:cs="Times New Roman"/>
          <w:sz w:val="24"/>
          <w:szCs w:val="24"/>
          <w:lang w:eastAsia="ru-RU"/>
        </w:rPr>
        <w:t>17.06.2016г.</w:t>
      </w:r>
    </w:p>
    <w:p w:rsidR="004E0066" w:rsidRPr="004E0066" w:rsidRDefault="004E0066" w:rsidP="004E0066">
      <w:pPr>
        <w:tabs>
          <w:tab w:val="left" w:pos="8188"/>
        </w:tabs>
        <w:spacing w:after="0" w:line="451" w:lineRule="exact"/>
        <w:ind w:right="140" w:firstLine="851"/>
        <w:jc w:val="both"/>
        <w:rPr>
          <w:rFonts w:ascii="Times New Roman" w:eastAsia="Times New Roman" w:hAnsi="Times New Roman" w:cs="Times New Roman"/>
          <w:sz w:val="24"/>
          <w:szCs w:val="24"/>
          <w:lang w:eastAsia="ru-RU"/>
        </w:rPr>
      </w:pPr>
      <w:r w:rsidRPr="004E0066">
        <w:rPr>
          <w:rFonts w:ascii="Times New Roman" w:eastAsia="Times New Roman" w:hAnsi="Times New Roman" w:cs="Times New Roman"/>
          <w:sz w:val="24"/>
          <w:szCs w:val="24"/>
          <w:lang w:eastAsia="ru-RU"/>
        </w:rPr>
        <w:t xml:space="preserve"> Зам. директора по учебной </w:t>
      </w:r>
      <w:r w:rsidR="00265F5D">
        <w:rPr>
          <w:rFonts w:ascii="Times New Roman" w:eastAsia="Times New Roman" w:hAnsi="Times New Roman" w:cs="Times New Roman"/>
          <w:sz w:val="24"/>
          <w:szCs w:val="24"/>
          <w:lang w:eastAsia="ru-RU"/>
        </w:rPr>
        <w:t xml:space="preserve"> работе </w:t>
      </w:r>
      <w:r w:rsidRPr="004E0066">
        <w:rPr>
          <w:rFonts w:ascii="Times New Roman" w:eastAsia="Times New Roman" w:hAnsi="Times New Roman" w:cs="Times New Roman"/>
          <w:sz w:val="24"/>
          <w:szCs w:val="24"/>
          <w:lang w:eastAsia="ru-RU"/>
        </w:rPr>
        <w:t xml:space="preserve">О.Н. </w:t>
      </w:r>
      <w:proofErr w:type="spellStart"/>
      <w:r w:rsidRPr="004E0066">
        <w:rPr>
          <w:rFonts w:ascii="Times New Roman" w:eastAsia="Times New Roman" w:hAnsi="Times New Roman" w:cs="Times New Roman"/>
          <w:sz w:val="24"/>
          <w:szCs w:val="24"/>
          <w:lang w:eastAsia="ru-RU"/>
        </w:rPr>
        <w:t>Лесникова</w:t>
      </w:r>
      <w:proofErr w:type="spellEnd"/>
    </w:p>
    <w:p w:rsidR="004E0066" w:rsidRPr="004E0066" w:rsidRDefault="004E0066" w:rsidP="004E0066">
      <w:pPr>
        <w:ind w:right="140" w:firstLine="851"/>
        <w:jc w:val="both"/>
        <w:rPr>
          <w:rFonts w:ascii="Times New Roman" w:eastAsia="Times New Roman" w:hAnsi="Times New Roman" w:cs="Times New Roman"/>
          <w:b/>
          <w:sz w:val="24"/>
          <w:szCs w:val="24"/>
          <w:lang w:eastAsia="ru-RU"/>
        </w:rPr>
      </w:pPr>
    </w:p>
    <w:p w:rsidR="00ED0601" w:rsidRDefault="00ED0601" w:rsidP="004E0066">
      <w:pPr>
        <w:jc w:val="both"/>
      </w:pPr>
      <w:bookmarkStart w:id="3" w:name="_GoBack"/>
      <w:bookmarkEnd w:id="3"/>
    </w:p>
    <w:sectPr w:rsidR="00ED06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54435"/>
    <w:multiLevelType w:val="multilevel"/>
    <w:tmpl w:val="E7CE543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7A084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E380A63"/>
    <w:multiLevelType w:val="multilevel"/>
    <w:tmpl w:val="F70655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EE54ABB"/>
    <w:multiLevelType w:val="multilevel"/>
    <w:tmpl w:val="4146872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9511C3"/>
    <w:multiLevelType w:val="multilevel"/>
    <w:tmpl w:val="26D632C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066"/>
    <w:rsid w:val="002565DD"/>
    <w:rsid w:val="00265F5D"/>
    <w:rsid w:val="002C0C85"/>
    <w:rsid w:val="004E0066"/>
    <w:rsid w:val="00577F2A"/>
    <w:rsid w:val="00CC4FA8"/>
    <w:rsid w:val="00DB200A"/>
    <w:rsid w:val="00ED0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1343</Words>
  <Characters>7656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ФГОУ СПО "Красноярский автотранспотрный техникум"</Company>
  <LinksUpToDate>false</LinksUpToDate>
  <CharactersWithSpaces>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7</cp:revision>
  <dcterms:created xsi:type="dcterms:W3CDTF">2017-06-16T03:06:00Z</dcterms:created>
  <dcterms:modified xsi:type="dcterms:W3CDTF">2017-06-16T03:50:00Z</dcterms:modified>
</cp:coreProperties>
</file>